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D293A7" w14:textId="77777777" w:rsidR="00AD52B3" w:rsidRDefault="00000000">
      <w:pPr>
        <w:jc w:val="center"/>
        <w:rPr>
          <w:rFonts w:eastAsiaTheme="minorEastAsia"/>
        </w:rPr>
      </w:pPr>
      <w:r>
        <w:rPr>
          <w:rFonts w:asciiTheme="minorEastAsia" w:eastAsiaTheme="minorEastAsia" w:hAnsiTheme="minorEastAsia" w:hint="eastAsia"/>
          <w:sz w:val="36"/>
          <w:szCs w:val="36"/>
        </w:rPr>
        <w:t>宁波幼儿师范高等专科学校2024年度第三批专任教师岗位招聘计划表</w:t>
      </w:r>
    </w:p>
    <w:tbl>
      <w:tblPr>
        <w:tblStyle w:val="ae"/>
        <w:tblpPr w:leftFromText="180" w:rightFromText="180" w:vertAnchor="text" w:horzAnchor="page" w:tblpXSpec="center" w:tblpY="249"/>
        <w:tblOverlap w:val="never"/>
        <w:tblW w:w="15140" w:type="dxa"/>
        <w:jc w:val="center"/>
        <w:tblLayout w:type="fixed"/>
        <w:tblLook w:val="04A0" w:firstRow="1" w:lastRow="0" w:firstColumn="1" w:lastColumn="0" w:noHBand="0" w:noVBand="1"/>
      </w:tblPr>
      <w:tblGrid>
        <w:gridCol w:w="1243"/>
        <w:gridCol w:w="826"/>
        <w:gridCol w:w="3921"/>
        <w:gridCol w:w="3310"/>
        <w:gridCol w:w="4789"/>
        <w:gridCol w:w="1051"/>
      </w:tblGrid>
      <w:tr w:rsidR="00AD52B3" w14:paraId="13A60CD6" w14:textId="77777777" w:rsidTr="00AF6FAE">
        <w:trPr>
          <w:trHeight w:val="723"/>
          <w:jc w:val="center"/>
        </w:trPr>
        <w:tc>
          <w:tcPr>
            <w:tcW w:w="1243" w:type="dxa"/>
            <w:vAlign w:val="center"/>
          </w:tcPr>
          <w:p w14:paraId="2277537F" w14:textId="77777777" w:rsidR="00AD52B3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岗位名称</w:t>
            </w:r>
          </w:p>
        </w:tc>
        <w:tc>
          <w:tcPr>
            <w:tcW w:w="826" w:type="dxa"/>
            <w:vAlign w:val="center"/>
          </w:tcPr>
          <w:p w14:paraId="56CB0335" w14:textId="77777777" w:rsidR="00AD52B3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人数</w:t>
            </w:r>
          </w:p>
        </w:tc>
        <w:tc>
          <w:tcPr>
            <w:tcW w:w="3921" w:type="dxa"/>
            <w:vAlign w:val="center"/>
          </w:tcPr>
          <w:p w14:paraId="4546DA73" w14:textId="77777777" w:rsidR="00AD52B3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岗位职责</w:t>
            </w:r>
          </w:p>
        </w:tc>
        <w:tc>
          <w:tcPr>
            <w:tcW w:w="3310" w:type="dxa"/>
            <w:vAlign w:val="center"/>
          </w:tcPr>
          <w:p w14:paraId="4A375195" w14:textId="77777777" w:rsidR="00AD52B3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招聘专业及学历（学位）要求</w:t>
            </w:r>
          </w:p>
        </w:tc>
        <w:tc>
          <w:tcPr>
            <w:tcW w:w="4789" w:type="dxa"/>
            <w:vAlign w:val="center"/>
          </w:tcPr>
          <w:p w14:paraId="474198DF" w14:textId="77777777" w:rsidR="00AD52B3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其他资格条件</w:t>
            </w:r>
          </w:p>
          <w:p w14:paraId="3A927163" w14:textId="77777777" w:rsidR="00AD52B3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（职称、年龄、工作经历等要求）</w:t>
            </w:r>
          </w:p>
        </w:tc>
        <w:tc>
          <w:tcPr>
            <w:tcW w:w="1051" w:type="dxa"/>
            <w:vAlign w:val="center"/>
          </w:tcPr>
          <w:p w14:paraId="1F14BCA8" w14:textId="77777777" w:rsidR="00AD52B3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招聘</w:t>
            </w:r>
          </w:p>
          <w:p w14:paraId="79963CC3" w14:textId="77777777" w:rsidR="00AD52B3" w:rsidRDefault="0000000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范围</w:t>
            </w:r>
          </w:p>
        </w:tc>
      </w:tr>
      <w:tr w:rsidR="00AD52B3" w14:paraId="794D92AB" w14:textId="77777777" w:rsidTr="00AF6FAE">
        <w:trPr>
          <w:trHeight w:val="2790"/>
          <w:jc w:val="center"/>
        </w:trPr>
        <w:tc>
          <w:tcPr>
            <w:tcW w:w="1243" w:type="dxa"/>
            <w:vAlign w:val="center"/>
          </w:tcPr>
          <w:p w14:paraId="64473B4B" w14:textId="77777777" w:rsidR="00AD52B3" w:rsidRDefault="00000000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数字媒体艺术设计专业专任教师1</w:t>
            </w:r>
          </w:p>
        </w:tc>
        <w:tc>
          <w:tcPr>
            <w:tcW w:w="826" w:type="dxa"/>
            <w:vAlign w:val="center"/>
          </w:tcPr>
          <w:p w14:paraId="1BBA8603" w14:textId="77777777" w:rsidR="00AD52B3" w:rsidRDefault="00000000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3921" w:type="dxa"/>
            <w:vAlign w:val="center"/>
          </w:tcPr>
          <w:p w14:paraId="5DB3EBCB" w14:textId="77777777" w:rsidR="00AD52B3" w:rsidRDefault="00000000">
            <w:pPr>
              <w:spacing w:line="300" w:lineRule="exac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1.承担《数字设计2（数据）》《数字设计4（动效）》等数字媒体艺术设计专业课程教学；</w:t>
            </w:r>
          </w:p>
          <w:p w14:paraId="5A69A841" w14:textId="77777777" w:rsidR="00AD52B3" w:rsidRDefault="00000000">
            <w:pPr>
              <w:spacing w:line="300" w:lineRule="exac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2.参与专业和教学团队建设；</w:t>
            </w:r>
          </w:p>
          <w:p w14:paraId="2268B9D4" w14:textId="77777777" w:rsidR="00AD52B3" w:rsidRDefault="00000000">
            <w:pPr>
              <w:spacing w:line="300" w:lineRule="exact"/>
              <w:rPr>
                <w:rFonts w:ascii="宋体" w:hAnsi="宋体" w:cs="宋体" w:hint="eastAsia"/>
                <w:kern w:val="0"/>
                <w:sz w:val="24"/>
                <w:szCs w:val="24"/>
                <w:lang w:eastAsia="zh-Hans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3.承担科学研究、管理服务和学生竞赛工作。</w:t>
            </w:r>
          </w:p>
        </w:tc>
        <w:tc>
          <w:tcPr>
            <w:tcW w:w="3310" w:type="dxa"/>
            <w:shd w:val="clear" w:color="auto" w:fill="auto"/>
            <w:vAlign w:val="center"/>
          </w:tcPr>
          <w:p w14:paraId="4FBAC9B5" w14:textId="37EB9A88" w:rsidR="00AF6FAE" w:rsidRPr="00AF6FAE" w:rsidRDefault="00AF6FAE" w:rsidP="00AF6FAE">
            <w:pPr>
              <w:spacing w:line="300" w:lineRule="exac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AF6FAE">
              <w:rPr>
                <w:rFonts w:ascii="宋体" w:hAnsi="宋体" w:cs="宋体" w:hint="eastAsia"/>
                <w:kern w:val="0"/>
                <w:sz w:val="24"/>
                <w:szCs w:val="24"/>
              </w:rPr>
              <w:t>数字媒体</w:t>
            </w:r>
            <w:r w:rsidR="00F33CD2">
              <w:rPr>
                <w:rFonts w:ascii="宋体" w:hAnsi="宋体" w:cs="宋体" w:hint="eastAsia"/>
                <w:kern w:val="0"/>
                <w:sz w:val="24"/>
                <w:szCs w:val="24"/>
              </w:rPr>
              <w:t>艺术</w:t>
            </w:r>
            <w:r w:rsidRPr="00AF6FAE">
              <w:rPr>
                <w:rFonts w:ascii="宋体" w:hAnsi="宋体" w:cs="宋体" w:hint="eastAsia"/>
                <w:kern w:val="0"/>
                <w:sz w:val="24"/>
                <w:szCs w:val="24"/>
              </w:rPr>
              <w:t>、艺术与科技</w:t>
            </w:r>
            <w:r w:rsidR="00F33CD2">
              <w:rPr>
                <w:rFonts w:ascii="宋体" w:hAnsi="宋体" w:cs="宋体" w:hint="eastAsia"/>
                <w:kern w:val="0"/>
                <w:sz w:val="24"/>
                <w:szCs w:val="24"/>
              </w:rPr>
              <w:t>、</w:t>
            </w:r>
            <w:r w:rsidR="00F33CD2" w:rsidRPr="00F33CD2">
              <w:rPr>
                <w:rFonts w:ascii="宋体" w:hAnsi="宋体" w:cs="宋体" w:hint="eastAsia"/>
                <w:kern w:val="0"/>
                <w:sz w:val="24"/>
                <w:szCs w:val="24"/>
              </w:rPr>
              <w:t>实验艺术、装置艺术、游戏设计等相近专业或方向</w:t>
            </w:r>
            <w:r w:rsidRPr="00AF6FAE">
              <w:rPr>
                <w:rFonts w:ascii="宋体" w:hAnsi="宋体" w:cs="宋体" w:hint="eastAsia"/>
                <w:kern w:val="0"/>
                <w:sz w:val="24"/>
                <w:szCs w:val="24"/>
              </w:rPr>
              <w:t>；</w:t>
            </w:r>
          </w:p>
          <w:p w14:paraId="740FFC76" w14:textId="4BD8FAEC" w:rsidR="00AD52B3" w:rsidRDefault="00AF6FAE" w:rsidP="00AF6FAE">
            <w:pPr>
              <w:spacing w:line="300" w:lineRule="exact"/>
              <w:rPr>
                <w:rFonts w:ascii="宋体" w:hAnsi="宋体" w:cs="宋体" w:hint="eastAsia"/>
                <w:kern w:val="0"/>
                <w:sz w:val="24"/>
                <w:szCs w:val="24"/>
                <w:highlight w:val="yellow"/>
              </w:rPr>
            </w:pPr>
            <w:r w:rsidRPr="00AF6FAE">
              <w:rPr>
                <w:rFonts w:ascii="宋体" w:hAnsi="宋体" w:cs="宋体" w:hint="eastAsia"/>
                <w:kern w:val="0"/>
                <w:sz w:val="24"/>
                <w:szCs w:val="24"/>
              </w:rPr>
              <w:t>研究生学历，硕士及以上学位。</w:t>
            </w:r>
          </w:p>
        </w:tc>
        <w:tc>
          <w:tcPr>
            <w:tcW w:w="4789" w:type="dxa"/>
            <w:vAlign w:val="center"/>
          </w:tcPr>
          <w:p w14:paraId="2455403E" w14:textId="77777777" w:rsidR="00AD52B3" w:rsidRDefault="00000000">
            <w:pPr>
              <w:spacing w:line="300" w:lineRule="exac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符合下列条件之一：</w:t>
            </w:r>
          </w:p>
          <w:p w14:paraId="758E4A49" w14:textId="77777777" w:rsidR="00AD52B3" w:rsidRDefault="00000000">
            <w:pPr>
              <w:spacing w:line="300" w:lineRule="exac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1.2025年普通高校应届毕业生；</w:t>
            </w:r>
          </w:p>
          <w:p w14:paraId="6EC4C276" w14:textId="77777777" w:rsidR="00AD52B3" w:rsidRDefault="00000000">
            <w:pPr>
              <w:spacing w:line="300" w:lineRule="exact"/>
              <w:rPr>
                <w:rFonts w:ascii="宋体" w:hAnsi="宋体" w:cs="宋体" w:hint="eastAsia"/>
                <w:kern w:val="0"/>
                <w:sz w:val="24"/>
                <w:szCs w:val="24"/>
                <w:lang w:eastAsia="zh-Hans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2.历届生（已取得学历学位），年龄35周岁以下（对具有博士学位或副高以上职称的可放宽至45周岁，具有正高职称的可放宽至50周岁）。</w:t>
            </w:r>
          </w:p>
        </w:tc>
        <w:tc>
          <w:tcPr>
            <w:tcW w:w="1051" w:type="dxa"/>
            <w:vAlign w:val="center"/>
          </w:tcPr>
          <w:p w14:paraId="0D651119" w14:textId="77777777" w:rsidR="00AD52B3" w:rsidRDefault="00000000">
            <w:pPr>
              <w:pStyle w:val="10"/>
              <w:spacing w:line="300" w:lineRule="exact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全国</w:t>
            </w:r>
          </w:p>
        </w:tc>
      </w:tr>
      <w:tr w:rsidR="00AD52B3" w14:paraId="3A05D970" w14:textId="77777777" w:rsidTr="00AF6FAE">
        <w:trPr>
          <w:trHeight w:val="2790"/>
          <w:jc w:val="center"/>
        </w:trPr>
        <w:tc>
          <w:tcPr>
            <w:tcW w:w="1243" w:type="dxa"/>
            <w:vAlign w:val="center"/>
          </w:tcPr>
          <w:p w14:paraId="300098DE" w14:textId="77777777" w:rsidR="00AD52B3" w:rsidRDefault="00000000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 w:val="24"/>
                <w:szCs w:val="24"/>
                <w:lang w:eastAsia="zh-Hans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数字媒体艺术设计专业专任教师2</w:t>
            </w:r>
          </w:p>
        </w:tc>
        <w:tc>
          <w:tcPr>
            <w:tcW w:w="826" w:type="dxa"/>
            <w:vAlign w:val="center"/>
          </w:tcPr>
          <w:p w14:paraId="21F5421C" w14:textId="77777777" w:rsidR="00AD52B3" w:rsidRDefault="00000000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3921" w:type="dxa"/>
            <w:vAlign w:val="center"/>
          </w:tcPr>
          <w:p w14:paraId="58F5EE42" w14:textId="77777777" w:rsidR="00AD52B3" w:rsidRDefault="00000000">
            <w:pPr>
              <w:spacing w:line="300" w:lineRule="exac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1.承担《数字三维建模》《数字文创设计》等数字媒体艺术设计专业课程教学；</w:t>
            </w:r>
          </w:p>
          <w:p w14:paraId="6DC23BC1" w14:textId="77777777" w:rsidR="00AD52B3" w:rsidRDefault="00000000">
            <w:pPr>
              <w:spacing w:line="300" w:lineRule="exac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2.参与专业和教学团队建设；</w:t>
            </w:r>
          </w:p>
          <w:p w14:paraId="4F7B5CE3" w14:textId="77777777" w:rsidR="00AD52B3" w:rsidRDefault="00000000">
            <w:pPr>
              <w:spacing w:line="300" w:lineRule="exact"/>
              <w:rPr>
                <w:rFonts w:ascii="宋体" w:hAnsi="宋体" w:cs="宋体" w:hint="eastAsia"/>
                <w:kern w:val="0"/>
                <w:sz w:val="24"/>
                <w:szCs w:val="24"/>
                <w:lang w:eastAsia="zh-Hans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3.承担科学研究、管理服务和学生竞赛工作。</w:t>
            </w:r>
          </w:p>
        </w:tc>
        <w:tc>
          <w:tcPr>
            <w:tcW w:w="3310" w:type="dxa"/>
            <w:vAlign w:val="center"/>
          </w:tcPr>
          <w:p w14:paraId="4AA76162" w14:textId="6250E7DC" w:rsidR="00AD52B3" w:rsidRPr="00D82EDC" w:rsidRDefault="00D82EDC">
            <w:pPr>
              <w:spacing w:line="300" w:lineRule="exac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D82EDC">
              <w:rPr>
                <w:rFonts w:ascii="宋体" w:hAnsi="宋体" w:cs="宋体" w:hint="eastAsia"/>
                <w:kern w:val="0"/>
                <w:sz w:val="24"/>
                <w:szCs w:val="24"/>
              </w:rPr>
              <w:t>产品设计、工业设计、交互设计</w:t>
            </w:r>
            <w:r w:rsidR="00F33CD2">
              <w:rPr>
                <w:rFonts w:ascii="宋体" w:hAnsi="宋体" w:cs="宋体" w:hint="eastAsia"/>
                <w:kern w:val="0"/>
                <w:sz w:val="24"/>
                <w:szCs w:val="24"/>
              </w:rPr>
              <w:t>等相近专业或</w:t>
            </w:r>
            <w:r w:rsidRPr="00D82EDC">
              <w:rPr>
                <w:rFonts w:ascii="宋体" w:hAnsi="宋体" w:cs="宋体" w:hint="eastAsia"/>
                <w:kern w:val="0"/>
                <w:sz w:val="24"/>
                <w:szCs w:val="24"/>
              </w:rPr>
              <w:t>方向</w:t>
            </w:r>
            <w:r w:rsidR="00000000" w:rsidRPr="00D82EDC">
              <w:rPr>
                <w:rFonts w:ascii="宋体" w:hAnsi="宋体" w:cs="宋体" w:hint="eastAsia"/>
                <w:kern w:val="0"/>
                <w:sz w:val="24"/>
                <w:szCs w:val="24"/>
              </w:rPr>
              <w:t>；</w:t>
            </w:r>
          </w:p>
          <w:p w14:paraId="124FBC2E" w14:textId="77777777" w:rsidR="00AD52B3" w:rsidRDefault="00000000">
            <w:pPr>
              <w:spacing w:line="300" w:lineRule="exact"/>
              <w:rPr>
                <w:rFonts w:ascii="宋体" w:hAnsi="宋体" w:cs="宋体" w:hint="eastAsia"/>
                <w:kern w:val="0"/>
                <w:sz w:val="24"/>
                <w:szCs w:val="24"/>
                <w:highlight w:val="yellow"/>
              </w:rPr>
            </w:pPr>
            <w:r w:rsidRPr="00D82EDC">
              <w:rPr>
                <w:rFonts w:ascii="宋体" w:hAnsi="宋体" w:cs="宋体" w:hint="eastAsia"/>
                <w:kern w:val="0"/>
                <w:sz w:val="24"/>
                <w:szCs w:val="24"/>
              </w:rPr>
              <w:t>研究生学历，硕士及以上学位。</w:t>
            </w:r>
          </w:p>
        </w:tc>
        <w:tc>
          <w:tcPr>
            <w:tcW w:w="4789" w:type="dxa"/>
            <w:vAlign w:val="center"/>
          </w:tcPr>
          <w:p w14:paraId="17F2E071" w14:textId="77777777" w:rsidR="00AD52B3" w:rsidRDefault="00000000">
            <w:pPr>
              <w:spacing w:line="300" w:lineRule="exac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符合下列条件之一：</w:t>
            </w:r>
          </w:p>
          <w:p w14:paraId="5B991D93" w14:textId="77777777" w:rsidR="00AD52B3" w:rsidRDefault="00000000">
            <w:pPr>
              <w:spacing w:line="300" w:lineRule="exac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1.2025年普通高校应届毕业生；</w:t>
            </w:r>
          </w:p>
          <w:p w14:paraId="1C107808" w14:textId="77777777" w:rsidR="00AD52B3" w:rsidRDefault="00000000">
            <w:pPr>
              <w:spacing w:line="300" w:lineRule="exact"/>
              <w:rPr>
                <w:rFonts w:ascii="宋体" w:hAnsi="宋体" w:cs="宋体" w:hint="eastAsia"/>
                <w:kern w:val="0"/>
                <w:sz w:val="24"/>
                <w:szCs w:val="24"/>
                <w:lang w:eastAsia="zh-Hans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2.历届生（已取得学历学位），年龄35周岁以下（对具有博士学位或副高以上职称的可放宽至45周岁，具有正高职称的可放宽至50周岁）。</w:t>
            </w:r>
          </w:p>
        </w:tc>
        <w:tc>
          <w:tcPr>
            <w:tcW w:w="1051" w:type="dxa"/>
            <w:vAlign w:val="center"/>
          </w:tcPr>
          <w:p w14:paraId="3ED98666" w14:textId="77777777" w:rsidR="00AD52B3" w:rsidRDefault="00000000">
            <w:pPr>
              <w:pStyle w:val="10"/>
              <w:spacing w:line="300" w:lineRule="exact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全国</w:t>
            </w:r>
          </w:p>
        </w:tc>
      </w:tr>
      <w:tr w:rsidR="00AD52B3" w14:paraId="54525A0D" w14:textId="77777777" w:rsidTr="00AF6FAE">
        <w:trPr>
          <w:trHeight w:val="2790"/>
          <w:jc w:val="center"/>
        </w:trPr>
        <w:tc>
          <w:tcPr>
            <w:tcW w:w="1243" w:type="dxa"/>
            <w:vAlign w:val="center"/>
          </w:tcPr>
          <w:p w14:paraId="0D736420" w14:textId="77777777" w:rsidR="00AD52B3" w:rsidRDefault="00000000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 w:val="24"/>
                <w:szCs w:val="24"/>
                <w:lang w:eastAsia="zh-Hans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lastRenderedPageBreak/>
              <w:t>书画艺术专任教师</w:t>
            </w:r>
          </w:p>
        </w:tc>
        <w:tc>
          <w:tcPr>
            <w:tcW w:w="826" w:type="dxa"/>
            <w:vAlign w:val="center"/>
          </w:tcPr>
          <w:p w14:paraId="1ED4C936" w14:textId="77777777" w:rsidR="00AD52B3" w:rsidRDefault="00000000">
            <w:pPr>
              <w:spacing w:line="300" w:lineRule="exact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3921" w:type="dxa"/>
            <w:vAlign w:val="center"/>
          </w:tcPr>
          <w:p w14:paraId="6437EF30" w14:textId="77777777" w:rsidR="00AD52B3" w:rsidRDefault="00000000">
            <w:pPr>
              <w:numPr>
                <w:ilvl w:val="0"/>
                <w:numId w:val="1"/>
              </w:numPr>
              <w:spacing w:line="300" w:lineRule="exac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承担书画艺术专业中国画、书法等课程教学；</w:t>
            </w:r>
          </w:p>
          <w:p w14:paraId="50DFE4B8" w14:textId="77777777" w:rsidR="00AD52B3" w:rsidRDefault="00000000">
            <w:pPr>
              <w:numPr>
                <w:ilvl w:val="0"/>
                <w:numId w:val="1"/>
              </w:numPr>
              <w:spacing w:line="300" w:lineRule="exac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参与专业和教学团队建设；</w:t>
            </w:r>
          </w:p>
          <w:p w14:paraId="38565058" w14:textId="77777777" w:rsidR="00AD52B3" w:rsidRDefault="00000000">
            <w:pPr>
              <w:spacing w:line="300" w:lineRule="exact"/>
              <w:rPr>
                <w:rFonts w:ascii="宋体" w:hAnsi="宋体" w:cs="宋体" w:hint="eastAsia"/>
                <w:kern w:val="0"/>
                <w:sz w:val="24"/>
                <w:szCs w:val="24"/>
                <w:lang w:eastAsia="zh-Hans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3.承担科学研究和管理服务工作。</w:t>
            </w:r>
          </w:p>
        </w:tc>
        <w:tc>
          <w:tcPr>
            <w:tcW w:w="3310" w:type="dxa"/>
            <w:vAlign w:val="center"/>
          </w:tcPr>
          <w:p w14:paraId="62551037" w14:textId="77777777" w:rsidR="00AD52B3" w:rsidRDefault="00000000">
            <w:pPr>
              <w:spacing w:line="300" w:lineRule="exac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美术学一级学科专业(中国画人物或花鸟方向)，要求本科、硕士阶段专业或研究方向一致;研究生学历，硕士及以上学位。</w:t>
            </w:r>
          </w:p>
        </w:tc>
        <w:tc>
          <w:tcPr>
            <w:tcW w:w="4789" w:type="dxa"/>
            <w:vAlign w:val="center"/>
          </w:tcPr>
          <w:p w14:paraId="745BFC6C" w14:textId="77777777" w:rsidR="00AD52B3" w:rsidRDefault="00000000">
            <w:pPr>
              <w:spacing w:line="300" w:lineRule="exac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符合下列条件之一:</w:t>
            </w:r>
          </w:p>
          <w:p w14:paraId="07EFB166" w14:textId="77777777" w:rsidR="00AD52B3" w:rsidRDefault="00000000">
            <w:pPr>
              <w:spacing w:line="300" w:lineRule="exac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1.2025年普通高校应届毕业生;</w:t>
            </w:r>
          </w:p>
          <w:p w14:paraId="11755AC4" w14:textId="77777777" w:rsidR="00AD52B3" w:rsidRDefault="00000000">
            <w:pPr>
              <w:spacing w:line="300" w:lineRule="exact"/>
              <w:rPr>
                <w:rFonts w:ascii="宋体" w:hAnsi="宋体" w:cs="宋体" w:hint="eastAsia"/>
                <w:kern w:val="0"/>
                <w:sz w:val="24"/>
                <w:szCs w:val="24"/>
                <w:lang w:eastAsia="zh-Hans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2.历届生(已取得学历学位)年龄35周岁以下（对具有博士学位或副高以上职称的可放宽至45周岁，具有正高职称的可放宽至50周岁）。</w:t>
            </w:r>
          </w:p>
        </w:tc>
        <w:tc>
          <w:tcPr>
            <w:tcW w:w="1051" w:type="dxa"/>
          </w:tcPr>
          <w:p w14:paraId="5E27DA55" w14:textId="77777777" w:rsidR="00AD52B3" w:rsidRDefault="00AD52B3">
            <w:pPr>
              <w:pStyle w:val="10"/>
              <w:spacing w:line="300" w:lineRule="exact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14:paraId="39EFD382" w14:textId="77777777" w:rsidR="00AD52B3" w:rsidRDefault="00AD52B3">
            <w:pPr>
              <w:pStyle w:val="10"/>
              <w:spacing w:line="300" w:lineRule="exact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14:paraId="4091F9E5" w14:textId="77777777" w:rsidR="00AD52B3" w:rsidRDefault="00AD52B3">
            <w:pPr>
              <w:pStyle w:val="10"/>
              <w:spacing w:line="300" w:lineRule="exact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14:paraId="3B2C8D99" w14:textId="77777777" w:rsidR="00AD52B3" w:rsidRDefault="00AD52B3">
            <w:pPr>
              <w:pStyle w:val="10"/>
              <w:spacing w:line="300" w:lineRule="exact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  <w:p w14:paraId="37410465" w14:textId="77777777" w:rsidR="00AD52B3" w:rsidRDefault="00000000">
            <w:pPr>
              <w:pStyle w:val="10"/>
              <w:spacing w:line="300" w:lineRule="exact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全国</w:t>
            </w:r>
          </w:p>
        </w:tc>
      </w:tr>
    </w:tbl>
    <w:p w14:paraId="765589DF" w14:textId="77777777" w:rsidR="00AD52B3" w:rsidRDefault="00AD52B3">
      <w:pPr>
        <w:jc w:val="left"/>
        <w:rPr>
          <w:rFonts w:ascii="宋体" w:hAnsi="宋体" w:cs="宋体" w:hint="eastAsia"/>
          <w:color w:val="000000" w:themeColor="text1"/>
          <w:kern w:val="0"/>
          <w:sz w:val="24"/>
          <w:szCs w:val="24"/>
        </w:rPr>
      </w:pPr>
    </w:p>
    <w:p w14:paraId="4A973875" w14:textId="77777777" w:rsidR="00AD52B3" w:rsidRDefault="00AD52B3">
      <w:pPr>
        <w:jc w:val="left"/>
        <w:rPr>
          <w:rFonts w:asciiTheme="minorEastAsia" w:eastAsiaTheme="minorEastAsia" w:hAnsiTheme="minorEastAsia" w:cs="仿宋" w:hint="eastAsia"/>
          <w:color w:val="000000" w:themeColor="text1"/>
          <w:kern w:val="0"/>
        </w:rPr>
      </w:pPr>
    </w:p>
    <w:sectPr w:rsidR="00AD52B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CCAB0C" w14:textId="77777777" w:rsidR="0048750A" w:rsidRDefault="0048750A" w:rsidP="00AF6FAE">
      <w:r>
        <w:separator/>
      </w:r>
    </w:p>
  </w:endnote>
  <w:endnote w:type="continuationSeparator" w:id="0">
    <w:p w14:paraId="1971B664" w14:textId="77777777" w:rsidR="0048750A" w:rsidRDefault="0048750A" w:rsidP="00AF6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A54590" w14:textId="77777777" w:rsidR="0048750A" w:rsidRDefault="0048750A" w:rsidP="00AF6FAE">
      <w:r>
        <w:separator/>
      </w:r>
    </w:p>
  </w:footnote>
  <w:footnote w:type="continuationSeparator" w:id="0">
    <w:p w14:paraId="62634F6D" w14:textId="77777777" w:rsidR="0048750A" w:rsidRDefault="0048750A" w:rsidP="00AF6F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EA3146"/>
    <w:multiLevelType w:val="singleLevel"/>
    <w:tmpl w:val="1CEA314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1131630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Q2NDc4N2EzOTYyMDZhZjk4MTAyYjk5MTMyZmEyZGYifQ=="/>
    <w:docVar w:name="KSO_WPS_MARK_KEY" w:val="15f92618-e8f0-4b3e-a574-b984f2bfc7c0"/>
  </w:docVars>
  <w:rsids>
    <w:rsidRoot w:val="00FE4FD9"/>
    <w:rsid w:val="8FFF4B87"/>
    <w:rsid w:val="9A7FC52F"/>
    <w:rsid w:val="9EB7EA7C"/>
    <w:rsid w:val="9FFEC05B"/>
    <w:rsid w:val="A3FCDE39"/>
    <w:rsid w:val="A7FE6111"/>
    <w:rsid w:val="AC9FF777"/>
    <w:rsid w:val="AEDE61D4"/>
    <w:rsid w:val="B537B23C"/>
    <w:rsid w:val="B8CF349B"/>
    <w:rsid w:val="BBEFC808"/>
    <w:rsid w:val="BCEF3AC6"/>
    <w:rsid w:val="BD7F49CF"/>
    <w:rsid w:val="BF6FDE84"/>
    <w:rsid w:val="BFBFB1F2"/>
    <w:rsid w:val="CDFD27F3"/>
    <w:rsid w:val="CE7B615F"/>
    <w:rsid w:val="CFE3BBD4"/>
    <w:rsid w:val="D599DE5D"/>
    <w:rsid w:val="D6DDC5EB"/>
    <w:rsid w:val="D7B3C40B"/>
    <w:rsid w:val="D9F7D72D"/>
    <w:rsid w:val="DB3B2DFB"/>
    <w:rsid w:val="DDB6419C"/>
    <w:rsid w:val="DDEF2587"/>
    <w:rsid w:val="DEBD2C56"/>
    <w:rsid w:val="DEDF974F"/>
    <w:rsid w:val="DF7D8D0F"/>
    <w:rsid w:val="DFFEAC24"/>
    <w:rsid w:val="E3A958F6"/>
    <w:rsid w:val="EBB233FF"/>
    <w:rsid w:val="EECE1337"/>
    <w:rsid w:val="EEF7A8BF"/>
    <w:rsid w:val="EF1F19C5"/>
    <w:rsid w:val="EFBFB762"/>
    <w:rsid w:val="EFDD2C97"/>
    <w:rsid w:val="F2F2B6A2"/>
    <w:rsid w:val="F5C72908"/>
    <w:rsid w:val="F7AD00EC"/>
    <w:rsid w:val="F8FFAF06"/>
    <w:rsid w:val="F99FEE05"/>
    <w:rsid w:val="FAF72A46"/>
    <w:rsid w:val="FBF5B0A2"/>
    <w:rsid w:val="FDFED342"/>
    <w:rsid w:val="FEE27A84"/>
    <w:rsid w:val="FFA7BD94"/>
    <w:rsid w:val="FFFF71CA"/>
    <w:rsid w:val="0001652C"/>
    <w:rsid w:val="00031215"/>
    <w:rsid w:val="00054F25"/>
    <w:rsid w:val="00056A5F"/>
    <w:rsid w:val="000745A4"/>
    <w:rsid w:val="000D7225"/>
    <w:rsid w:val="001060C0"/>
    <w:rsid w:val="0012032C"/>
    <w:rsid w:val="00126C0E"/>
    <w:rsid w:val="001544B2"/>
    <w:rsid w:val="00166C3E"/>
    <w:rsid w:val="0019042E"/>
    <w:rsid w:val="001B0033"/>
    <w:rsid w:val="001D76A0"/>
    <w:rsid w:val="001F2AB4"/>
    <w:rsid w:val="002005F1"/>
    <w:rsid w:val="00200971"/>
    <w:rsid w:val="00233031"/>
    <w:rsid w:val="002352AA"/>
    <w:rsid w:val="002759FA"/>
    <w:rsid w:val="00286319"/>
    <w:rsid w:val="002B3658"/>
    <w:rsid w:val="002B7E14"/>
    <w:rsid w:val="002D1AFB"/>
    <w:rsid w:val="002F4419"/>
    <w:rsid w:val="0032298D"/>
    <w:rsid w:val="0034569C"/>
    <w:rsid w:val="00345810"/>
    <w:rsid w:val="00367D73"/>
    <w:rsid w:val="00373F44"/>
    <w:rsid w:val="00375BA9"/>
    <w:rsid w:val="003767B8"/>
    <w:rsid w:val="00412A3D"/>
    <w:rsid w:val="0042246A"/>
    <w:rsid w:val="00426712"/>
    <w:rsid w:val="004372B7"/>
    <w:rsid w:val="004553F3"/>
    <w:rsid w:val="00456B81"/>
    <w:rsid w:val="00460CF2"/>
    <w:rsid w:val="00466CC3"/>
    <w:rsid w:val="004778C1"/>
    <w:rsid w:val="0048750A"/>
    <w:rsid w:val="004B1C89"/>
    <w:rsid w:val="005140D9"/>
    <w:rsid w:val="005450E4"/>
    <w:rsid w:val="00583ED1"/>
    <w:rsid w:val="005B0BDD"/>
    <w:rsid w:val="005B6A67"/>
    <w:rsid w:val="00620348"/>
    <w:rsid w:val="0064675F"/>
    <w:rsid w:val="00646B77"/>
    <w:rsid w:val="0065527D"/>
    <w:rsid w:val="00676BCF"/>
    <w:rsid w:val="00690007"/>
    <w:rsid w:val="006A736C"/>
    <w:rsid w:val="006D2BCA"/>
    <w:rsid w:val="006D65F2"/>
    <w:rsid w:val="00792CFC"/>
    <w:rsid w:val="007A6379"/>
    <w:rsid w:val="007B1503"/>
    <w:rsid w:val="007B4EEF"/>
    <w:rsid w:val="008058FE"/>
    <w:rsid w:val="00815308"/>
    <w:rsid w:val="00836309"/>
    <w:rsid w:val="00863151"/>
    <w:rsid w:val="008932EB"/>
    <w:rsid w:val="00896D87"/>
    <w:rsid w:val="008B5D56"/>
    <w:rsid w:val="008C18F5"/>
    <w:rsid w:val="008E6BE7"/>
    <w:rsid w:val="00904559"/>
    <w:rsid w:val="00911FD1"/>
    <w:rsid w:val="00917571"/>
    <w:rsid w:val="0097426E"/>
    <w:rsid w:val="0098708D"/>
    <w:rsid w:val="009D2A5D"/>
    <w:rsid w:val="009D4B5A"/>
    <w:rsid w:val="00A10059"/>
    <w:rsid w:val="00A73EBC"/>
    <w:rsid w:val="00A92B88"/>
    <w:rsid w:val="00A97E65"/>
    <w:rsid w:val="00AC6051"/>
    <w:rsid w:val="00AD4F74"/>
    <w:rsid w:val="00AD52B3"/>
    <w:rsid w:val="00AF6FAE"/>
    <w:rsid w:val="00B10456"/>
    <w:rsid w:val="00B11A98"/>
    <w:rsid w:val="00B5257B"/>
    <w:rsid w:val="00B63514"/>
    <w:rsid w:val="00B72B2E"/>
    <w:rsid w:val="00B84C91"/>
    <w:rsid w:val="00BD2DEC"/>
    <w:rsid w:val="00C2623B"/>
    <w:rsid w:val="00C466B9"/>
    <w:rsid w:val="00CF6670"/>
    <w:rsid w:val="00D0461F"/>
    <w:rsid w:val="00D34C3E"/>
    <w:rsid w:val="00D82EDC"/>
    <w:rsid w:val="00D97469"/>
    <w:rsid w:val="00DA740C"/>
    <w:rsid w:val="00DD292C"/>
    <w:rsid w:val="00DE19CA"/>
    <w:rsid w:val="00E0172A"/>
    <w:rsid w:val="00E52F28"/>
    <w:rsid w:val="00E9407B"/>
    <w:rsid w:val="00E945BC"/>
    <w:rsid w:val="00EE03C8"/>
    <w:rsid w:val="00EE7B3D"/>
    <w:rsid w:val="00F217FB"/>
    <w:rsid w:val="00F33CD2"/>
    <w:rsid w:val="00F76326"/>
    <w:rsid w:val="00F77125"/>
    <w:rsid w:val="00FA0771"/>
    <w:rsid w:val="00FB39F5"/>
    <w:rsid w:val="00FE4FD9"/>
    <w:rsid w:val="013D3C8D"/>
    <w:rsid w:val="03386EFB"/>
    <w:rsid w:val="039D5EF4"/>
    <w:rsid w:val="03C914A9"/>
    <w:rsid w:val="068F4D90"/>
    <w:rsid w:val="06A14013"/>
    <w:rsid w:val="084662CA"/>
    <w:rsid w:val="0AFB93FE"/>
    <w:rsid w:val="0BED0344"/>
    <w:rsid w:val="0D75B739"/>
    <w:rsid w:val="0EA450D1"/>
    <w:rsid w:val="0F196A91"/>
    <w:rsid w:val="13100693"/>
    <w:rsid w:val="16AB7BD9"/>
    <w:rsid w:val="18DF2C64"/>
    <w:rsid w:val="191D4775"/>
    <w:rsid w:val="1A473D50"/>
    <w:rsid w:val="1C50085F"/>
    <w:rsid w:val="1CB81084"/>
    <w:rsid w:val="1CBA688B"/>
    <w:rsid w:val="1D7758D9"/>
    <w:rsid w:val="1E4E7809"/>
    <w:rsid w:val="22B00D78"/>
    <w:rsid w:val="248028D1"/>
    <w:rsid w:val="25072CC6"/>
    <w:rsid w:val="28FA7C15"/>
    <w:rsid w:val="29A24CB1"/>
    <w:rsid w:val="2AD40B06"/>
    <w:rsid w:val="2AF204D6"/>
    <w:rsid w:val="2C1730A1"/>
    <w:rsid w:val="2DBD8AA8"/>
    <w:rsid w:val="2E2F22CF"/>
    <w:rsid w:val="31751DD2"/>
    <w:rsid w:val="31FBD609"/>
    <w:rsid w:val="320470DA"/>
    <w:rsid w:val="322C3CB1"/>
    <w:rsid w:val="32343465"/>
    <w:rsid w:val="33C32B7B"/>
    <w:rsid w:val="3477B53E"/>
    <w:rsid w:val="36B111A8"/>
    <w:rsid w:val="37173D8E"/>
    <w:rsid w:val="38162FAF"/>
    <w:rsid w:val="3C6021F4"/>
    <w:rsid w:val="3CA920F1"/>
    <w:rsid w:val="3F580519"/>
    <w:rsid w:val="3FE5420C"/>
    <w:rsid w:val="3FEC65EE"/>
    <w:rsid w:val="40BA05B8"/>
    <w:rsid w:val="411E265C"/>
    <w:rsid w:val="41D04FBE"/>
    <w:rsid w:val="43151E6E"/>
    <w:rsid w:val="437F4D84"/>
    <w:rsid w:val="47EBA465"/>
    <w:rsid w:val="4A821CFE"/>
    <w:rsid w:val="4C1A5005"/>
    <w:rsid w:val="4DCF1690"/>
    <w:rsid w:val="4FFB3EED"/>
    <w:rsid w:val="51CC789F"/>
    <w:rsid w:val="52414F6F"/>
    <w:rsid w:val="536307BF"/>
    <w:rsid w:val="543B21D5"/>
    <w:rsid w:val="55BD954D"/>
    <w:rsid w:val="566B62A7"/>
    <w:rsid w:val="56D86260"/>
    <w:rsid w:val="58961822"/>
    <w:rsid w:val="58E24577"/>
    <w:rsid w:val="59FD4CC1"/>
    <w:rsid w:val="5AC45F14"/>
    <w:rsid w:val="5B7FE229"/>
    <w:rsid w:val="5BAA4F3F"/>
    <w:rsid w:val="5BEDFC4D"/>
    <w:rsid w:val="5C2B26D8"/>
    <w:rsid w:val="5D033169"/>
    <w:rsid w:val="5DA74F87"/>
    <w:rsid w:val="5EF218D4"/>
    <w:rsid w:val="5F875584"/>
    <w:rsid w:val="5F9D9A15"/>
    <w:rsid w:val="5FBFC017"/>
    <w:rsid w:val="5FC7C254"/>
    <w:rsid w:val="60847340"/>
    <w:rsid w:val="62DD7E5E"/>
    <w:rsid w:val="63131D32"/>
    <w:rsid w:val="644B2BF0"/>
    <w:rsid w:val="64A568DC"/>
    <w:rsid w:val="66BF477F"/>
    <w:rsid w:val="66C530A6"/>
    <w:rsid w:val="66F79F25"/>
    <w:rsid w:val="67C20493"/>
    <w:rsid w:val="67C65D75"/>
    <w:rsid w:val="6828129C"/>
    <w:rsid w:val="697835C5"/>
    <w:rsid w:val="6A192D21"/>
    <w:rsid w:val="6A2C201A"/>
    <w:rsid w:val="6C974DD3"/>
    <w:rsid w:val="6CAD7A83"/>
    <w:rsid w:val="6D52700E"/>
    <w:rsid w:val="6E7FBEE0"/>
    <w:rsid w:val="6EBE35C4"/>
    <w:rsid w:val="6EBFEDF8"/>
    <w:rsid w:val="6EDB38D6"/>
    <w:rsid w:val="6FB90DF8"/>
    <w:rsid w:val="6FBD929F"/>
    <w:rsid w:val="6FC8157B"/>
    <w:rsid w:val="70EF76A3"/>
    <w:rsid w:val="71D737FA"/>
    <w:rsid w:val="74F72EF3"/>
    <w:rsid w:val="75B78E60"/>
    <w:rsid w:val="75FF9FDC"/>
    <w:rsid w:val="76BF1088"/>
    <w:rsid w:val="77CA2C10"/>
    <w:rsid w:val="77EB8418"/>
    <w:rsid w:val="77F8596E"/>
    <w:rsid w:val="77FEB91A"/>
    <w:rsid w:val="79BA3C1A"/>
    <w:rsid w:val="79FF5AFB"/>
    <w:rsid w:val="7B423A26"/>
    <w:rsid w:val="7B491239"/>
    <w:rsid w:val="7DE72B85"/>
    <w:rsid w:val="7DEE578A"/>
    <w:rsid w:val="7F3D68F3"/>
    <w:rsid w:val="7F678476"/>
    <w:rsid w:val="7F7F688A"/>
    <w:rsid w:val="7FAF28C0"/>
    <w:rsid w:val="7FB74DFA"/>
    <w:rsid w:val="7FEF6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BFB11D"/>
  <w15:docId w15:val="{BF8BB58D-5749-4498-9749-3833C4706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nhideWhenUsed/>
    <w:qFormat/>
    <w:pPr>
      <w:spacing w:before="100" w:beforeAutospacing="1" w:after="100" w:afterAutospacing="1"/>
      <w:jc w:val="left"/>
    </w:pPr>
    <w:rPr>
      <w:rFonts w:cs="Times New Roman"/>
      <w:kern w:val="0"/>
      <w:sz w:val="24"/>
      <w:szCs w:val="24"/>
    </w:rPr>
  </w:style>
  <w:style w:type="paragraph" w:styleId="ac">
    <w:name w:val="annotation subject"/>
    <w:basedOn w:val="a3"/>
    <w:next w:val="a3"/>
    <w:link w:val="ad"/>
    <w:uiPriority w:val="99"/>
    <w:unhideWhenUsed/>
    <w:qFormat/>
    <w:rPr>
      <w:b/>
      <w:bCs/>
    </w:rPr>
  </w:style>
  <w:style w:type="table" w:styleId="ae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unhideWhenUsed/>
    <w:qFormat/>
    <w:rPr>
      <w:sz w:val="21"/>
      <w:szCs w:val="21"/>
    </w:rPr>
  </w:style>
  <w:style w:type="paragraph" w:customStyle="1" w:styleId="1">
    <w:name w:val="无间隔1"/>
    <w:uiPriority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a">
    <w:name w:val="页眉 字符"/>
    <w:basedOn w:val="a0"/>
    <w:link w:val="a9"/>
    <w:qFormat/>
    <w:rPr>
      <w:rFonts w:ascii="Calibri" w:eastAsia="宋体" w:hAnsi="Calibri" w:cs="Calibri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ascii="Calibri" w:eastAsia="宋体" w:hAnsi="Calibri" w:cs="Calibri"/>
      <w:sz w:val="18"/>
      <w:szCs w:val="18"/>
    </w:rPr>
  </w:style>
  <w:style w:type="paragraph" w:customStyle="1" w:styleId="10">
    <w:name w:val="无间隔1"/>
    <w:basedOn w:val="a"/>
    <w:qFormat/>
    <w:rPr>
      <w:rFonts w:cs="Times New Roman"/>
    </w:rPr>
  </w:style>
  <w:style w:type="paragraph" w:customStyle="1" w:styleId="NoSpacing1">
    <w:name w:val="No Spacing1"/>
    <w:basedOn w:val="a"/>
    <w:uiPriority w:val="99"/>
    <w:qFormat/>
  </w:style>
  <w:style w:type="paragraph" w:customStyle="1" w:styleId="p">
    <w:name w:val="p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Calibri" w:eastAsia="宋体" w:hAnsi="Calibri" w:cs="Calibri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Calibri" w:hAnsi="Calibri" w:cs="Calibri"/>
      <w:kern w:val="2"/>
      <w:sz w:val="21"/>
      <w:szCs w:val="21"/>
    </w:rPr>
  </w:style>
  <w:style w:type="character" w:customStyle="1" w:styleId="ad">
    <w:name w:val="批注主题 字符"/>
    <w:basedOn w:val="a4"/>
    <w:link w:val="ac"/>
    <w:uiPriority w:val="99"/>
    <w:semiHidden/>
    <w:qFormat/>
    <w:rPr>
      <w:rFonts w:ascii="Calibri" w:hAnsi="Calibri" w:cs="Calibri"/>
      <w:b/>
      <w:bCs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闻靖灏</dc:creator>
  <cp:lastModifiedBy>惜远 马</cp:lastModifiedBy>
  <cp:revision>3</cp:revision>
  <cp:lastPrinted>2024-06-17T11:35:00Z</cp:lastPrinted>
  <dcterms:created xsi:type="dcterms:W3CDTF">2024-12-16T04:52:00Z</dcterms:created>
  <dcterms:modified xsi:type="dcterms:W3CDTF">2024-12-16T06:48:00Z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B9627B42E5DC4840837DAA22F5168DBC_13</vt:lpwstr>
  </property>
</Properties>
</file>