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jc w:val="left"/>
        <w:rPr>
          <w:rFonts w:ascii="黑体" w:hAnsi="黑体" w:eastAsia="黑体"/>
          <w:b/>
          <w:szCs w:val="32"/>
          <w:highlight w:val="none"/>
        </w:rPr>
      </w:pPr>
      <w:r>
        <w:rPr>
          <w:rFonts w:hint="eastAsia" w:ascii="黑体" w:hAnsi="黑体" w:eastAsia="黑体"/>
          <w:szCs w:val="32"/>
          <w:highlight w:val="none"/>
        </w:rPr>
        <w:t>附件2</w:t>
      </w:r>
    </w:p>
    <w:p>
      <w:pPr>
        <w:kinsoku w:val="0"/>
        <w:spacing w:line="600" w:lineRule="exact"/>
        <w:jc w:val="center"/>
        <w:rPr>
          <w:rFonts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报名表</w:t>
      </w:r>
    </w:p>
    <w:tbl>
      <w:tblPr>
        <w:tblStyle w:val="2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622"/>
        <w:gridCol w:w="890"/>
        <w:gridCol w:w="550"/>
        <w:gridCol w:w="1358"/>
        <w:gridCol w:w="262"/>
        <w:gridCol w:w="1753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名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  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出生年月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应聘部门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应聘岗位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婚姻状况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籍  贯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学历学位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毕业院校及专业</w:t>
            </w:r>
          </w:p>
        </w:tc>
        <w:tc>
          <w:tcPr>
            <w:tcW w:w="5310" w:type="dxa"/>
            <w:gridSpan w:val="4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  称</w:t>
            </w:r>
          </w:p>
        </w:tc>
        <w:tc>
          <w:tcPr>
            <w:tcW w:w="162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执业资格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期望薪酬水平（税前年薪）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邮 箱</w:t>
            </w:r>
          </w:p>
        </w:tc>
        <w:tc>
          <w:tcPr>
            <w:tcW w:w="4682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753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1937" w:type="dxa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Align w:val="center"/>
          </w:tcPr>
          <w:p>
            <w:pPr>
              <w:kinsoku w:val="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联系地址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教育经历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起止年月</w:t>
            </w: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42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工作经历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起止年月</w:t>
            </w: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5860" w:type="dxa"/>
            <w:gridSpan w:val="5"/>
            <w:vAlign w:val="center"/>
          </w:tcPr>
          <w:p>
            <w:pPr>
              <w:kinsoku w:val="0"/>
              <w:spacing w:line="42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家庭成员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关系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主要社会关系</w:t>
            </w: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关系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5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512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1362" w:type="dxa"/>
            <w:vAlign w:val="center"/>
          </w:tcPr>
          <w:p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自我评价（200字以内）</w:t>
            </w:r>
          </w:p>
        </w:tc>
        <w:tc>
          <w:tcPr>
            <w:tcW w:w="8372" w:type="dxa"/>
            <w:gridSpan w:val="7"/>
            <w:vAlign w:val="center"/>
          </w:tcPr>
          <w:p>
            <w:pPr>
              <w:kinsoku w:val="0"/>
              <w:spacing w:line="760" w:lineRule="exact"/>
              <w:rPr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34" w:type="dxa"/>
            <w:gridSpan w:val="8"/>
            <w:vAlign w:val="center"/>
          </w:tcPr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本人声明：上述填写的内容真实完整。如有不实，本人愿意承担取消招聘资格的责任。</w:t>
            </w:r>
          </w:p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应聘人： </w:t>
            </w:r>
            <w:r>
              <w:rPr>
                <w:rFonts w:ascii="宋体" w:hAnsi="宋体"/>
                <w:sz w:val="24"/>
                <w:highlight w:val="none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</w:tbl>
    <w:p>
      <w:pPr>
        <w:spacing w:line="420" w:lineRule="exact"/>
        <w:ind w:firstLine="480" w:firstLineChars="20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/>
          <w:sz w:val="24"/>
          <w:highlight w:val="none"/>
        </w:rPr>
        <w:t>注：</w:t>
      </w:r>
      <w:r>
        <w:rPr>
          <w:rFonts w:hint="eastAsia" w:ascii="仿宋_GB2312"/>
          <w:sz w:val="24"/>
          <w:highlight w:val="none"/>
        </w:rPr>
        <w:t>1.</w:t>
      </w:r>
      <w:r>
        <w:rPr>
          <w:rFonts w:hint="eastAsia" w:ascii="宋体" w:hAnsi="宋体"/>
          <w:sz w:val="24"/>
          <w:highlight w:val="none"/>
        </w:rPr>
        <w:t>主要社会关系指</w:t>
      </w:r>
      <w:r>
        <w:rPr>
          <w:rFonts w:hint="eastAsia"/>
          <w:sz w:val="24"/>
          <w:highlight w:val="none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女、外孙子女</w:t>
      </w:r>
      <w:r>
        <w:rPr>
          <w:rFonts w:hint="eastAsia" w:ascii="仿宋_GB2312"/>
          <w:sz w:val="24"/>
          <w:highlight w:val="none"/>
        </w:rPr>
        <w:t>)。2.</w:t>
      </w:r>
      <w:r>
        <w:rPr>
          <w:rFonts w:hint="eastAsia"/>
          <w:sz w:val="24"/>
          <w:highlight w:val="none"/>
        </w:rPr>
        <w:t>应如实填写家庭及主要社会关系信息；如属于须回避的，应予以</w:t>
      </w:r>
      <w:r>
        <w:rPr>
          <w:rFonts w:hint="eastAsia"/>
          <w:color w:val="000000"/>
          <w:sz w:val="24"/>
          <w:highlight w:val="none"/>
        </w:rPr>
        <w:t>回避。对于未如实填报或有弄虚作假情形的，集团按规定取消报考及录用资格。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7826C2-D266-4F97-894F-DDFB0BF88F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2E7842-D55F-4F07-8AC3-1FB83AAE40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E53606-9915-4F61-A3A8-56B451A822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1F589AF-0228-4F09-9F18-3F358DDB4B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MzEyZWU1ODA4MWY3NDBiOWMxMjIxNDFkMmIxOWIifQ=="/>
  </w:docVars>
  <w:rsids>
    <w:rsidRoot w:val="00000000"/>
    <w:rsid w:val="7501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许诺</cp:lastModifiedBy>
  <dcterms:modified xsi:type="dcterms:W3CDTF">2024-05-20T02:09:01Z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F523AB5CEFCA47C3ADCED98112F97B6C_12</vt:lpwstr>
  </property>
</Properties>
</file>