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hint="eastAsia"/>
          <w:b/>
          <w:sz w:val="24"/>
        </w:rPr>
      </w:pPr>
      <w:bookmarkStart w:id="0" w:name="_GoBack"/>
      <w:bookmarkEnd w:id="0"/>
      <w:r>
        <w:rPr>
          <w:b/>
          <w:bCs/>
          <w:sz w:val="24"/>
        </w:rPr>
        <w:t>附件：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b/>
          <w:sz w:val="24"/>
        </w:rPr>
        <w:t xml:space="preserve"> 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宁波市职业与成人教育学院</w:t>
      </w:r>
      <w:r>
        <w:rPr>
          <w:b/>
          <w:sz w:val="36"/>
          <w:szCs w:val="36"/>
        </w:rPr>
        <w:t>公开选调</w:t>
      </w:r>
      <w:r>
        <w:rPr>
          <w:rFonts w:hint="eastAsia"/>
          <w:b/>
          <w:sz w:val="36"/>
          <w:szCs w:val="36"/>
          <w:lang w:eastAsia="zh-CN"/>
        </w:rPr>
        <w:t>教研</w:t>
      </w:r>
      <w:r>
        <w:rPr>
          <w:b/>
          <w:sz w:val="36"/>
          <w:szCs w:val="36"/>
        </w:rPr>
        <w:t>员报名表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33"/>
        <w:gridCol w:w="716"/>
        <w:gridCol w:w="714"/>
        <w:gridCol w:w="170"/>
        <w:gridCol w:w="865"/>
        <w:gridCol w:w="748"/>
        <w:gridCol w:w="579"/>
        <w:gridCol w:w="904"/>
        <w:gridCol w:w="390"/>
        <w:gridCol w:w="1046"/>
        <w:gridCol w:w="768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4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4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最高学历层次</w:t>
            </w:r>
          </w:p>
          <w:p>
            <w:pPr>
              <w:spacing w:line="440" w:lineRule="exact"/>
              <w:ind w:left="-178" w:leftChars="-85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及毕业院校</w:t>
            </w:r>
          </w:p>
        </w:tc>
        <w:tc>
          <w:tcPr>
            <w:tcW w:w="3792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99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  <w:p>
            <w:pPr>
              <w:tabs>
                <w:tab w:val="left" w:pos="4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71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35" w:type="dxa"/>
            <w:gridSpan w:val="2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748" w:type="dxa"/>
            <w:vAlign w:val="top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83" w:type="dxa"/>
            <w:gridSpan w:val="2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80" w:lineRule="exact"/>
              <w:ind w:left="-107" w:leftChars="-51" w:right="-92" w:rightChars="-4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任职资格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3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213" w:type="dxa"/>
            <w:gridSpan w:val="5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936" w:type="dxa"/>
            <w:gridSpan w:val="11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13" w:type="dxa"/>
            <w:gridSpan w:val="5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919" w:type="dxa"/>
            <w:gridSpan w:val="4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何时在现单位工作</w:t>
            </w:r>
          </w:p>
        </w:tc>
        <w:tc>
          <w:tcPr>
            <w:tcW w:w="1804" w:type="dxa"/>
            <w:gridSpan w:val="2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</w:trPr>
        <w:tc>
          <w:tcPr>
            <w:tcW w:w="9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  <w:lang w:eastAsia="zh-CN"/>
              </w:rPr>
              <w:t>、荣誉称号</w:t>
            </w:r>
            <w:r>
              <w:rPr>
                <w:rFonts w:hint="eastAsia"/>
                <w:sz w:val="24"/>
              </w:rPr>
              <w:t>及奖惩记录</w:t>
            </w:r>
          </w:p>
        </w:tc>
        <w:tc>
          <w:tcPr>
            <w:tcW w:w="5619" w:type="dxa"/>
            <w:gridSpan w:val="9"/>
            <w:vMerge w:val="restart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68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2021年度</w:t>
            </w:r>
          </w:p>
        </w:tc>
        <w:tc>
          <w:tcPr>
            <w:tcW w:w="103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9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9" w:type="dxa"/>
            <w:gridSpan w:val="9"/>
            <w:vMerge w:val="continue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2022年度</w:t>
            </w:r>
          </w:p>
        </w:tc>
        <w:tc>
          <w:tcPr>
            <w:tcW w:w="103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9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19" w:type="dxa"/>
            <w:gridSpan w:val="9"/>
            <w:vMerge w:val="continue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440" w:lineRule="exact"/>
              <w:ind w:left="-101" w:leftChars="-48"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line="44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2023年度</w:t>
            </w:r>
          </w:p>
        </w:tc>
        <w:tc>
          <w:tcPr>
            <w:tcW w:w="1036" w:type="dxa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468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1079" w:leftChars="0" w:right="0" w:rightChars="0" w:hanging="1079" w:hangingChars="514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本人承诺：上述填写内容和提供的相关依据真实，符合选调公告的报</w:t>
            </w:r>
            <w:r>
              <w:rPr>
                <w:rFonts w:hint="eastAsia"/>
                <w:sz w:val="21"/>
                <w:szCs w:val="21"/>
                <w:lang w:eastAsia="zh-CN"/>
              </w:rPr>
              <w:t>名</w:t>
            </w:r>
            <w:r>
              <w:rPr>
                <w:rFonts w:hint="eastAsia"/>
                <w:sz w:val="21"/>
                <w:szCs w:val="21"/>
              </w:rPr>
              <w:t>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　　　　　　　　　</w:t>
            </w:r>
            <w:r>
              <w:rPr>
                <w:rFonts w:hint="eastAsia"/>
                <w:sz w:val="21"/>
                <w:szCs w:val="21"/>
              </w:rPr>
              <w:t>报考承诺人（签名）</w:t>
            </w:r>
            <w:r>
              <w:rPr>
                <w:rFonts w:hint="eastAsia"/>
                <w:sz w:val="21"/>
                <w:szCs w:val="21"/>
                <w:lang w:eastAsia="zh-CN"/>
              </w:rPr>
              <w:t>　　　　　　　　　　　　　　　　　　</w:t>
            </w: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1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选调</w:t>
            </w:r>
            <w:r>
              <w:rPr>
                <w:rFonts w:hint="eastAsia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6336" w:type="dxa"/>
            <w:gridSpan w:val="8"/>
            <w:vAlign w:val="top"/>
          </w:tcPr>
          <w:p>
            <w:pPr>
              <w:spacing w:line="440" w:lineRule="exact"/>
              <w:ind w:right="560" w:firstLine="3840" w:firstLineChars="1600"/>
              <w:rPr>
                <w:sz w:val="24"/>
              </w:rPr>
            </w:pPr>
          </w:p>
          <w:p>
            <w:pPr>
              <w:spacing w:line="440" w:lineRule="exact"/>
              <w:ind w:right="560"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440" w:lineRule="exact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modern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C3"/>
    <w:rsid w:val="00072020"/>
    <w:rsid w:val="00080233"/>
    <w:rsid w:val="00264F4E"/>
    <w:rsid w:val="002733A1"/>
    <w:rsid w:val="002B7845"/>
    <w:rsid w:val="002D2600"/>
    <w:rsid w:val="00382674"/>
    <w:rsid w:val="003F26B5"/>
    <w:rsid w:val="005639CA"/>
    <w:rsid w:val="00577C47"/>
    <w:rsid w:val="007824B8"/>
    <w:rsid w:val="007A77CA"/>
    <w:rsid w:val="009D2539"/>
    <w:rsid w:val="00C37493"/>
    <w:rsid w:val="00C70777"/>
    <w:rsid w:val="00C97BB8"/>
    <w:rsid w:val="00D04874"/>
    <w:rsid w:val="00DE2BC3"/>
    <w:rsid w:val="00E92941"/>
    <w:rsid w:val="016A1291"/>
    <w:rsid w:val="04F5582D"/>
    <w:rsid w:val="06765138"/>
    <w:rsid w:val="07614970"/>
    <w:rsid w:val="089B1D0F"/>
    <w:rsid w:val="11C21684"/>
    <w:rsid w:val="13FF371A"/>
    <w:rsid w:val="14EA3F9E"/>
    <w:rsid w:val="18EC71BA"/>
    <w:rsid w:val="19CB0318"/>
    <w:rsid w:val="1C857A88"/>
    <w:rsid w:val="1FB5587F"/>
    <w:rsid w:val="21A77EA6"/>
    <w:rsid w:val="26041CAC"/>
    <w:rsid w:val="262B7D1A"/>
    <w:rsid w:val="28AC2F2D"/>
    <w:rsid w:val="2AE56B1C"/>
    <w:rsid w:val="2E3D73EA"/>
    <w:rsid w:val="308B7268"/>
    <w:rsid w:val="309C56EF"/>
    <w:rsid w:val="33994CC1"/>
    <w:rsid w:val="378B7A6A"/>
    <w:rsid w:val="38DA2214"/>
    <w:rsid w:val="39683AB4"/>
    <w:rsid w:val="3B62404A"/>
    <w:rsid w:val="3C736B83"/>
    <w:rsid w:val="3E5C4E94"/>
    <w:rsid w:val="41E908CB"/>
    <w:rsid w:val="49B1440B"/>
    <w:rsid w:val="4C502030"/>
    <w:rsid w:val="4C8A006E"/>
    <w:rsid w:val="4F842790"/>
    <w:rsid w:val="550E1C07"/>
    <w:rsid w:val="5B674DB3"/>
    <w:rsid w:val="63B61D04"/>
    <w:rsid w:val="695A579D"/>
    <w:rsid w:val="6BA97A9A"/>
    <w:rsid w:val="6C0F077D"/>
    <w:rsid w:val="6CB62F8C"/>
    <w:rsid w:val="7390256E"/>
    <w:rsid w:val="7B30724A"/>
    <w:rsid w:val="7D5A3CE0"/>
    <w:rsid w:val="FFEFC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1">
    <w:name w:val="style11"/>
    <w:basedOn w:val="6"/>
    <w:qFormat/>
    <w:uiPriority w:val="0"/>
    <w:rPr>
      <w:rFonts w:hint="eastAsia" w:ascii="黑体" w:hAnsi="黑体" w:eastAsia="黑体"/>
      <w:color w:val="000000"/>
      <w:sz w:val="30"/>
      <w:szCs w:val="30"/>
    </w:rPr>
  </w:style>
  <w:style w:type="character" w:customStyle="1" w:styleId="12">
    <w:name w:val="NormalCharacter"/>
    <w:semiHidden/>
    <w:qFormat/>
    <w:uiPriority w:val="99"/>
  </w:style>
  <w:style w:type="character" w:customStyle="1" w:styleId="13">
    <w:name w:val="layui-this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14">
    <w:name w:val="first-child"/>
    <w:basedOn w:val="6"/>
    <w:qFormat/>
    <w:uiPriority w:val="0"/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141</Words>
  <Characters>810</Characters>
  <Lines>6</Lines>
  <Paragraphs>1</Paragraphs>
  <TotalTime>35</TotalTime>
  <ScaleCrop>false</ScaleCrop>
  <LinksUpToDate>false</LinksUpToDate>
  <CharactersWithSpaces>950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2018-01-18T14:52:00Z</dcterms:created>
  <dc:creator>User</dc:creator>
  <cp:lastModifiedBy>User</cp:lastModifiedBy>
  <cp:lastPrinted>2024-04-18T15:58:00Z</cp:lastPrinted>
  <dcterms:modified xsi:type="dcterms:W3CDTF">2024-04-24T17:37:18Z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20C1C1C8842045A3B0D0A66AED5DC672</vt:lpwstr>
  </property>
</Properties>
</file>