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20" w:lineRule="exact"/>
        <w:textAlignment w:val="auto"/>
        <w:rPr>
          <w:rFonts w:hint="eastAsia" w:ascii="黑体" w:hAnsi="黑体" w:eastAsia="黑体" w:cs="黑体"/>
          <w:color w:val="3D3D3D"/>
          <w:sz w:val="32"/>
          <w:szCs w:val="32"/>
          <w:lang w:val="en-US" w:eastAsia="zh-CN"/>
        </w:rPr>
      </w:pPr>
      <w:r>
        <w:rPr>
          <w:rFonts w:hint="eastAsia" w:ascii="黑体" w:hAnsi="黑体" w:eastAsia="黑体" w:cs="黑体"/>
          <w:color w:val="3D3D3D"/>
          <w:sz w:val="32"/>
          <w:szCs w:val="32"/>
          <w:lang w:val="en-US" w:eastAsia="zh-CN"/>
        </w:rPr>
        <w:t>附件4</w:t>
      </w:r>
      <w:bookmarkStart w:id="0" w:name="_GoBack"/>
      <w:bookmarkEnd w:id="0"/>
      <w:r>
        <w:rPr>
          <w:rFonts w:hint="eastAsia" w:ascii="黑体" w:hAnsi="黑体" w:eastAsia="黑体" w:cs="黑体"/>
          <w:color w:val="3D3D3D"/>
          <w:sz w:val="32"/>
          <w:szCs w:val="32"/>
          <w:lang w:val="en-US" w:eastAsia="zh-CN"/>
        </w:rPr>
        <w:t>：</w:t>
      </w:r>
    </w:p>
    <w:p>
      <w:pPr>
        <w:widowControl/>
        <w:spacing w:line="560" w:lineRule="exact"/>
        <w:jc w:val="center"/>
        <w:rPr>
          <w:rFonts w:hint="eastAsia" w:ascii="方正小标宋简体" w:hAnsi="微软雅黑" w:eastAsia="方正小标宋简体"/>
          <w:bCs/>
          <w:spacing w:val="-20"/>
          <w:sz w:val="44"/>
          <w:szCs w:val="44"/>
          <w:shd w:val="clear" w:color="auto" w:fill="FFFFFF"/>
        </w:rPr>
      </w:pPr>
    </w:p>
    <w:p>
      <w:pPr>
        <w:widowControl/>
        <w:spacing w:line="560" w:lineRule="exact"/>
        <w:jc w:val="center"/>
        <w:rPr>
          <w:rFonts w:hint="eastAsia" w:ascii="方正小标宋简体" w:hAnsi="微软雅黑" w:eastAsia="方正小标宋简体"/>
          <w:bCs/>
          <w:spacing w:val="-20"/>
          <w:sz w:val="44"/>
          <w:szCs w:val="44"/>
          <w:shd w:val="clear" w:color="auto" w:fill="FFFFFF"/>
        </w:rPr>
      </w:pPr>
      <w:r>
        <w:rPr>
          <w:rFonts w:hint="eastAsia" w:ascii="方正小标宋简体" w:hAnsi="微软雅黑" w:eastAsia="方正小标宋简体"/>
          <w:bCs/>
          <w:spacing w:val="-20"/>
          <w:sz w:val="44"/>
          <w:szCs w:val="44"/>
          <w:shd w:val="clear" w:color="auto" w:fill="FFFFFF"/>
        </w:rPr>
        <w:t>202</w:t>
      </w:r>
      <w:r>
        <w:rPr>
          <w:rFonts w:hint="eastAsia" w:ascii="方正小标宋简体" w:hAnsi="微软雅黑" w:eastAsia="方正小标宋简体"/>
          <w:bCs/>
          <w:spacing w:val="-20"/>
          <w:sz w:val="44"/>
          <w:szCs w:val="44"/>
          <w:shd w:val="clear" w:color="auto" w:fill="FFFFFF"/>
          <w:lang w:val="en-US" w:eastAsia="zh-CN"/>
        </w:rPr>
        <w:t>3</w:t>
      </w:r>
      <w:r>
        <w:rPr>
          <w:rFonts w:hint="eastAsia" w:ascii="方正小标宋简体" w:hAnsi="微软雅黑" w:eastAsia="方正小标宋简体"/>
          <w:bCs/>
          <w:spacing w:val="-20"/>
          <w:sz w:val="44"/>
          <w:szCs w:val="44"/>
          <w:shd w:val="clear" w:color="auto" w:fill="FFFFFF"/>
        </w:rPr>
        <w:t>年海曙区面向社会公开招聘事业单位</w:t>
      </w:r>
    </w:p>
    <w:p>
      <w:pPr>
        <w:widowControl/>
        <w:spacing w:line="560" w:lineRule="exact"/>
        <w:jc w:val="center"/>
        <w:rPr>
          <w:rFonts w:hint="eastAsia" w:ascii="方正大标宋简体" w:hAnsi="方正大标宋简体" w:eastAsia="方正大标宋简体" w:cs="方正大标宋简体"/>
          <w:color w:val="3D3D3D"/>
          <w:sz w:val="44"/>
          <w:szCs w:val="44"/>
          <w:lang w:val="en-US" w:eastAsia="zh-CN"/>
        </w:rPr>
      </w:pPr>
      <w:r>
        <w:rPr>
          <w:rFonts w:hint="eastAsia" w:ascii="方正小标宋简体" w:hAnsi="微软雅黑" w:eastAsia="方正小标宋简体"/>
          <w:bCs/>
          <w:spacing w:val="-20"/>
          <w:sz w:val="44"/>
          <w:szCs w:val="44"/>
          <w:shd w:val="clear" w:color="auto" w:fill="FFFFFF"/>
        </w:rPr>
        <w:t>工作人员</w:t>
      </w:r>
      <w:r>
        <w:rPr>
          <w:rFonts w:hint="eastAsia" w:ascii="方正小标宋简体" w:hAnsi="微软雅黑" w:eastAsia="方正小标宋简体"/>
          <w:bCs/>
          <w:spacing w:val="-20"/>
          <w:sz w:val="44"/>
          <w:szCs w:val="44"/>
          <w:shd w:val="clear" w:color="auto" w:fill="FFFFFF"/>
          <w:lang w:val="en-US" w:eastAsia="zh-CN"/>
        </w:rPr>
        <w:t>资格复审须提供的材料</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20" w:lineRule="exact"/>
        <w:jc w:val="center"/>
        <w:textAlignment w:val="auto"/>
        <w:rPr>
          <w:rFonts w:hint="eastAsia" w:ascii="楷体_GB2312" w:hAnsi="楷体_GB2312" w:eastAsia="楷体_GB2312" w:cs="楷体_GB2312"/>
          <w:b/>
          <w:bCs/>
          <w:color w:val="3D3D3D"/>
          <w:sz w:val="32"/>
          <w:szCs w:val="32"/>
          <w:lang w:val="en-US" w:eastAsia="zh-CN"/>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313" w:afterLines="100" w:afterAutospacing="0" w:line="520" w:lineRule="exact"/>
        <w:jc w:val="center"/>
        <w:textAlignment w:val="auto"/>
        <w:rPr>
          <w:rFonts w:hint="eastAsia" w:ascii="楷体_GB2312" w:hAnsi="楷体_GB2312" w:eastAsia="楷体_GB2312" w:cs="楷体_GB2312"/>
          <w:b/>
          <w:bCs/>
          <w:color w:val="3D3D3D"/>
          <w:sz w:val="32"/>
          <w:szCs w:val="32"/>
          <w:lang w:val="en-US" w:eastAsia="zh-CN"/>
        </w:rPr>
      </w:pPr>
      <w:r>
        <w:rPr>
          <w:rFonts w:hint="eastAsia" w:ascii="楷体_GB2312" w:hAnsi="楷体_GB2312" w:eastAsia="楷体_GB2312" w:cs="楷体_GB2312"/>
          <w:b/>
          <w:bCs/>
          <w:color w:val="3D3D3D"/>
          <w:sz w:val="32"/>
          <w:szCs w:val="32"/>
          <w:lang w:val="en-US" w:eastAsia="zh-CN"/>
        </w:rPr>
        <w:t>（以下材料均需提供原件及复印件并按照清单顺序叠放）</w:t>
      </w:r>
    </w:p>
    <w:p>
      <w:pPr>
        <w:keepNext w:val="0"/>
        <w:keepLines w:val="0"/>
        <w:pageBreakBefore w:val="0"/>
        <w:widowControl/>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有效期内身份证原件及复印件（正反面复印）</w:t>
      </w:r>
    </w:p>
    <w:p>
      <w:pPr>
        <w:keepNext w:val="0"/>
        <w:keepLines w:val="0"/>
        <w:pageBreakBefore w:val="0"/>
        <w:widowControl/>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户口本</w:t>
      </w:r>
      <w:r>
        <w:rPr>
          <w:rFonts w:hint="eastAsia" w:ascii="仿宋_GB2312" w:eastAsia="仿宋_GB2312"/>
          <w:sz w:val="32"/>
          <w:szCs w:val="32"/>
        </w:rPr>
        <w:t>原件及复印件</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3、各学历层次</w:t>
      </w:r>
      <w:r>
        <w:rPr>
          <w:rFonts w:hint="eastAsia" w:ascii="仿宋_GB2312" w:eastAsia="仿宋_GB2312"/>
          <w:sz w:val="32"/>
          <w:szCs w:val="32"/>
          <w:lang w:eastAsia="zh-CN"/>
        </w:rPr>
        <w:t>毕业证书、学位证书原件及复印件，留学人员提供毕业证书和教育部中国留学服务中心出具的境外学历、学位认证书原件及复印件。（以非全日制普通高校毕业学历报考的人员还需提供学信网学历查询记录截图）</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4、报考有</w:t>
      </w:r>
      <w:r>
        <w:rPr>
          <w:rFonts w:hint="eastAsia" w:ascii="仿宋_GB2312" w:eastAsia="仿宋_GB2312"/>
          <w:sz w:val="32"/>
          <w:szCs w:val="32"/>
          <w:lang w:val="en-US" w:eastAsia="zh-CN"/>
        </w:rPr>
        <w:t>专业技术资格（</w:t>
      </w:r>
      <w:r>
        <w:rPr>
          <w:rFonts w:hint="eastAsia" w:ascii="仿宋_GB2312" w:eastAsia="仿宋_GB2312"/>
          <w:sz w:val="32"/>
          <w:szCs w:val="32"/>
          <w:lang w:eastAsia="zh-CN"/>
        </w:rPr>
        <w:t>职称</w:t>
      </w:r>
      <w:r>
        <w:rPr>
          <w:rFonts w:hint="eastAsia" w:ascii="仿宋_GB2312" w:eastAsia="仿宋_GB2312"/>
          <w:sz w:val="32"/>
          <w:szCs w:val="32"/>
          <w:lang w:val="en-US" w:eastAsia="zh-CN"/>
        </w:rPr>
        <w:t>）或职业资格证书</w:t>
      </w:r>
      <w:r>
        <w:rPr>
          <w:rFonts w:hint="eastAsia" w:ascii="仿宋_GB2312" w:eastAsia="仿宋_GB2312"/>
          <w:sz w:val="32"/>
          <w:szCs w:val="32"/>
          <w:lang w:eastAsia="zh-CN"/>
        </w:rPr>
        <w:t>要求岗位的，须提供相关专业技术资格证书</w:t>
      </w:r>
      <w:r>
        <w:rPr>
          <w:rFonts w:hint="eastAsia" w:ascii="仿宋_GB2312" w:eastAsia="仿宋_GB2312"/>
          <w:sz w:val="32"/>
          <w:szCs w:val="32"/>
          <w:lang w:val="en-US" w:eastAsia="zh-CN"/>
        </w:rPr>
        <w:t>或职业资格证书</w:t>
      </w:r>
      <w:r>
        <w:rPr>
          <w:rFonts w:hint="eastAsia" w:ascii="仿宋_GB2312" w:eastAsia="仿宋_GB2312"/>
          <w:sz w:val="32"/>
          <w:szCs w:val="32"/>
          <w:lang w:eastAsia="zh-CN"/>
        </w:rPr>
        <w:t>原件及复印件。</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eastAsia="zh-CN"/>
        </w:rPr>
        <w:t>5、报考有工作经历要求岗位的，须提供原工作单位出具的工作证明、劳动合同、社保缴费清单等证明材料原件及复印件。</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6、</w:t>
      </w:r>
      <w:r>
        <w:rPr>
          <w:rFonts w:hint="eastAsia" w:ascii="仿宋_GB2312" w:eastAsia="仿宋_GB2312"/>
          <w:sz w:val="32"/>
          <w:szCs w:val="32"/>
          <w:lang w:eastAsia="zh-CN"/>
        </w:rPr>
        <w:t>按个人实际情况，符合报考资格的其他资料。</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仿宋_GB2312" w:eastAsia="仿宋_GB2312"/>
          <w:sz w:val="32"/>
          <w:szCs w:val="32"/>
          <w:lang w:val="en-US" w:eastAsia="zh-CN"/>
        </w:rPr>
      </w:pPr>
      <w:r>
        <w:rPr>
          <w:rFonts w:hint="eastAsia" w:ascii="仿宋_GB2312" w:eastAsia="仿宋_GB2312"/>
          <w:sz w:val="32"/>
          <w:szCs w:val="32"/>
        </w:rPr>
        <w:t>证件(证明)不全或所提供的证件(证明)与报考资格条件不相符者，取消考试资格</w:t>
      </w:r>
      <w:r>
        <w:rPr>
          <w:rFonts w:hint="eastAsia" w:ascii="仿宋_GB2312" w:eastAsia="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eastAsia" w:ascii="仿宋_GB2312" w:eastAsia="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大标宋简体">
    <w:panose1 w:val="03000509000000000000"/>
    <w:charset w:val="86"/>
    <w:family w:val="auto"/>
    <w:pitch w:val="default"/>
    <w:sig w:usb0="00000001"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B57ACC"/>
    <w:multiLevelType w:val="singleLevel"/>
    <w:tmpl w:val="77B57AC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5D2365"/>
    <w:rsid w:val="0C914891"/>
    <w:rsid w:val="0F377DCF"/>
    <w:rsid w:val="17A312A1"/>
    <w:rsid w:val="17C87BB2"/>
    <w:rsid w:val="214655CF"/>
    <w:rsid w:val="22EF75FB"/>
    <w:rsid w:val="23E122D7"/>
    <w:rsid w:val="254F0F39"/>
    <w:rsid w:val="27092BD5"/>
    <w:rsid w:val="2717512B"/>
    <w:rsid w:val="27BC160B"/>
    <w:rsid w:val="29A24742"/>
    <w:rsid w:val="2A6F6BC9"/>
    <w:rsid w:val="3A9D660E"/>
    <w:rsid w:val="3D5A0A49"/>
    <w:rsid w:val="451522C7"/>
    <w:rsid w:val="45953F56"/>
    <w:rsid w:val="46351709"/>
    <w:rsid w:val="46BD567F"/>
    <w:rsid w:val="4A24771B"/>
    <w:rsid w:val="51BB7564"/>
    <w:rsid w:val="524160E6"/>
    <w:rsid w:val="56EC3E97"/>
    <w:rsid w:val="57556C88"/>
    <w:rsid w:val="5851774E"/>
    <w:rsid w:val="58D420F6"/>
    <w:rsid w:val="5BBC2929"/>
    <w:rsid w:val="5D284E80"/>
    <w:rsid w:val="67E21746"/>
    <w:rsid w:val="6AAA57F7"/>
    <w:rsid w:val="709E528F"/>
    <w:rsid w:val="73645698"/>
    <w:rsid w:val="74762EC5"/>
    <w:rsid w:val="7BCF3A79"/>
    <w:rsid w:val="7E5538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HP3</dc:creator>
  <cp:lastModifiedBy>HP3</cp:lastModifiedBy>
  <cp:lastPrinted>2021-05-22T05:27:00Z</cp:lastPrinted>
  <dcterms:modified xsi:type="dcterms:W3CDTF">2023-04-28T01:20:02Z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