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方正小标宋简体" w:eastAsia="方正小标宋简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2022年度宁波慈溪建设集团员工招聘计划表</w:t>
      </w:r>
    </w:p>
    <w:tbl>
      <w:tblPr>
        <w:tblStyle w:val="5"/>
        <w:tblpPr w:leftFromText="180" w:rightFromText="180" w:vertAnchor="text" w:horzAnchor="page" w:tblpX="1324" w:tblpY="1163"/>
        <w:tblOverlap w:val="never"/>
        <w:tblW w:w="13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82"/>
        <w:gridCol w:w="3153"/>
        <w:gridCol w:w="709"/>
        <w:gridCol w:w="1559"/>
        <w:gridCol w:w="1318"/>
        <w:gridCol w:w="1153"/>
        <w:gridCol w:w="4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</w:t>
            </w:r>
          </w:p>
          <w:p>
            <w:pPr>
              <w:jc w:val="center"/>
            </w:pPr>
            <w:r>
              <w:rPr>
                <w:rFonts w:hint="eastAsia"/>
              </w:rPr>
              <w:t>岗位</w:t>
            </w:r>
          </w:p>
        </w:tc>
        <w:tc>
          <w:tcPr>
            <w:tcW w:w="31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招聘人数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学历要求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其它条件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438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资格复审所需提交资料清单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财务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管理1</w:t>
            </w:r>
          </w:p>
        </w:tc>
        <w:tc>
          <w:tcPr>
            <w:tcW w:w="315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财务管理、会计学、审计学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全日制普通高校本科及以上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男性</w:t>
            </w:r>
          </w:p>
        </w:tc>
        <w:tc>
          <w:tcPr>
            <w:tcW w:w="1153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集团下属单位</w:t>
            </w:r>
          </w:p>
        </w:tc>
        <w:tc>
          <w:tcPr>
            <w:tcW w:w="4388" w:type="dxa"/>
            <w:vMerge w:val="restar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报名表（附件2）、1寸照2张、身份证、户口簿、毕业证书、学位证书、中共党员证明（非中共党员不需提供）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财务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管理2</w:t>
            </w:r>
          </w:p>
        </w:tc>
        <w:tc>
          <w:tcPr>
            <w:tcW w:w="315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财务管理、会计学、审计学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全日制普通高校本科及以上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女性</w:t>
            </w:r>
          </w:p>
        </w:tc>
        <w:tc>
          <w:tcPr>
            <w:tcW w:w="1153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88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3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财务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管理3</w:t>
            </w:r>
          </w:p>
        </w:tc>
        <w:tc>
          <w:tcPr>
            <w:tcW w:w="3153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财务管理、会计学、审计学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全日制普通高校本科及以上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应届生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ascii="仿宋_GB2312" w:hAnsi="仿宋_GB2312" w:eastAsia="仿宋_GB2312" w:cs="仿宋_GB2312"/>
                <w:szCs w:val="21"/>
              </w:rPr>
              <w:t>女性</w:t>
            </w:r>
          </w:p>
        </w:tc>
        <w:tc>
          <w:tcPr>
            <w:tcW w:w="1153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88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4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综合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管理1</w:t>
            </w:r>
          </w:p>
        </w:tc>
        <w:tc>
          <w:tcPr>
            <w:tcW w:w="315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秘书学、汉语言文学、英语、新闻学、行政管理、工商管理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全日制普通高校本科及以上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男性</w:t>
            </w:r>
          </w:p>
        </w:tc>
        <w:tc>
          <w:tcPr>
            <w:tcW w:w="1153" w:type="dxa"/>
            <w:vMerge w:val="restar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集团下属单位</w:t>
            </w:r>
          </w:p>
        </w:tc>
        <w:tc>
          <w:tcPr>
            <w:tcW w:w="4388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报名表（附件2）、1寸照2张、身份证、户口簿、毕业证书、学位证书、中共党员证明（非中共党员不需提供）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5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综合管理2</w:t>
            </w:r>
          </w:p>
        </w:tc>
        <w:tc>
          <w:tcPr>
            <w:tcW w:w="315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秘书学、汉语言文学、英语、新闻学、行政管理、工商管理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全日制普通高校本科及以上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应届生、女性</w:t>
            </w:r>
          </w:p>
        </w:tc>
        <w:tc>
          <w:tcPr>
            <w:tcW w:w="1153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88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6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综合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管理3</w:t>
            </w:r>
          </w:p>
        </w:tc>
        <w:tc>
          <w:tcPr>
            <w:tcW w:w="315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人力资源管理、人力资源管理与劳资关系、传播学、社会工作、电子商务、</w:t>
            </w:r>
            <w:r>
              <w:rPr>
                <w:rFonts w:hint="eastAsia" w:ascii="仿宋_GB2312" w:eastAsia="仿宋_GB2312"/>
                <w:sz w:val="20"/>
                <w:szCs w:val="20"/>
              </w:rPr>
              <w:t>资产评估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全日制普通高校本科及以上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53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88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7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综合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管理4</w:t>
            </w:r>
          </w:p>
        </w:tc>
        <w:tc>
          <w:tcPr>
            <w:tcW w:w="315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公共事业管理、公共关系学、汉语言文学、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档案学、图书馆学、信息资源管理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全日制普通高校本科及以上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应届生、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适合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女性</w:t>
            </w:r>
          </w:p>
        </w:tc>
        <w:tc>
          <w:tcPr>
            <w:tcW w:w="1153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88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8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技术1</w:t>
            </w:r>
          </w:p>
        </w:tc>
        <w:tc>
          <w:tcPr>
            <w:tcW w:w="315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计算机科学与技术、电子与计算机工程、数据科学与大数据技术、智能科学与技术、计算机网络技术、</w:t>
            </w:r>
            <w:r>
              <w:rPr>
                <w:rFonts w:ascii="仿宋_GB2312" w:eastAsia="仿宋_GB2312"/>
                <w:sz w:val="20"/>
                <w:szCs w:val="20"/>
              </w:rPr>
              <w:t>计算机应用技术、</w:t>
            </w:r>
            <w:r>
              <w:rPr>
                <w:rFonts w:hint="eastAsia" w:ascii="仿宋_GB2312" w:eastAsia="仿宋_GB2312"/>
                <w:sz w:val="20"/>
                <w:szCs w:val="20"/>
              </w:rPr>
              <w:t>计</w:t>
            </w:r>
            <w:r>
              <w:rPr>
                <w:rFonts w:ascii="仿宋_GB2312" w:eastAsia="仿宋_GB2312"/>
                <w:sz w:val="20"/>
                <w:szCs w:val="20"/>
              </w:rPr>
              <w:t>算机信息管理（大数据技术）</w:t>
            </w:r>
            <w:r>
              <w:rPr>
                <w:rFonts w:hint="eastAsia" w:ascii="仿宋_GB2312" w:eastAsia="仿宋_GB2312"/>
                <w:sz w:val="20"/>
                <w:szCs w:val="20"/>
              </w:rPr>
              <w:t>、电子信息工程技术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全日制普通高校专科及以上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适合男性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ascii="仿宋_GB2312" w:hAnsi="仿宋_GB2312" w:eastAsia="仿宋_GB2312" w:cs="仿宋_GB2312"/>
                <w:szCs w:val="21"/>
              </w:rPr>
              <w:t>技能测试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53" w:type="dxa"/>
            <w:vMerge w:val="restar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集团下属单位</w:t>
            </w:r>
          </w:p>
        </w:tc>
        <w:tc>
          <w:tcPr>
            <w:tcW w:w="4388" w:type="dxa"/>
            <w:vMerge w:val="restar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报名表（附件2）、1寸照2张、身份证、户口簿、毕业证书、学位证书（专科无需提供）、中共党员证明（非中共党员不需提供）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9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信息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技术2</w:t>
            </w:r>
          </w:p>
        </w:tc>
        <w:tc>
          <w:tcPr>
            <w:tcW w:w="3153" w:type="dxa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电子信息工程、电子科学与技术、通信工程、微电子科学与工程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全日制普通高校本科及以上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应届生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ascii="仿宋_GB2312" w:hAnsi="仿宋_GB2312" w:eastAsia="仿宋_GB2312" w:cs="仿宋_GB2312"/>
                <w:szCs w:val="21"/>
              </w:rPr>
              <w:t>技能测试</w:t>
            </w:r>
          </w:p>
        </w:tc>
        <w:tc>
          <w:tcPr>
            <w:tcW w:w="1153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88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10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生产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机修1</w:t>
            </w:r>
          </w:p>
        </w:tc>
        <w:tc>
          <w:tcPr>
            <w:tcW w:w="3153" w:type="dxa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智能装备与系统、机械电子工程、机械设计制造及其自动化、机械制造及自动化（机械制造与自动化）、工业设计、机电一体化技术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全日制普通高校专科及以上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机房艰苦岗位，</w:t>
            </w:r>
            <w:r>
              <w:rPr>
                <w:rFonts w:ascii="仿宋_GB2312" w:hAnsi="仿宋_GB2312" w:eastAsia="仿宋_GB2312" w:cs="仿宋_GB2312"/>
                <w:szCs w:val="21"/>
              </w:rPr>
              <w:t>适合男性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ascii="仿宋_GB2312" w:hAnsi="仿宋_GB2312" w:eastAsia="仿宋_GB2312" w:cs="仿宋_GB2312"/>
                <w:szCs w:val="21"/>
              </w:rPr>
              <w:t>技能测试</w:t>
            </w:r>
          </w:p>
        </w:tc>
        <w:tc>
          <w:tcPr>
            <w:tcW w:w="1153" w:type="dxa"/>
            <w:vMerge w:val="restar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集团下属单位</w:t>
            </w:r>
          </w:p>
        </w:tc>
        <w:tc>
          <w:tcPr>
            <w:tcW w:w="4388" w:type="dxa"/>
            <w:vMerge w:val="restart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报名表（附件2）、1寸照2张、身份证、户口簿、毕业证书、学位证书（专科无需提供）、中共党员证明（非中共党员不需提供）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11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生产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机修2</w:t>
            </w:r>
          </w:p>
        </w:tc>
        <w:tc>
          <w:tcPr>
            <w:tcW w:w="3153" w:type="dxa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自动化、智能装备与系统、机械电子工程、机械工艺技术、电气自动化技术、智能控制技术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全日制普通高校专科及以上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机房艰苦岗位，</w:t>
            </w:r>
            <w:bookmarkStart w:id="0" w:name="_GoBack"/>
            <w:bookmarkEnd w:id="0"/>
            <w:r>
              <w:rPr>
                <w:rFonts w:ascii="仿宋_GB2312" w:hAnsi="仿宋_GB2312" w:eastAsia="仿宋_GB2312" w:cs="仿宋_GB2312"/>
                <w:szCs w:val="21"/>
              </w:rPr>
              <w:t>适合男性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ascii="仿宋_GB2312" w:hAnsi="仿宋_GB2312" w:eastAsia="仿宋_GB2312" w:cs="仿宋_GB2312"/>
                <w:szCs w:val="21"/>
              </w:rPr>
              <w:t>应届生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ascii="仿宋_GB2312" w:hAnsi="仿宋_GB2312" w:eastAsia="仿宋_GB2312" w:cs="仿宋_GB2312"/>
                <w:szCs w:val="21"/>
              </w:rPr>
              <w:t>技能测试</w:t>
            </w:r>
          </w:p>
        </w:tc>
        <w:tc>
          <w:tcPr>
            <w:tcW w:w="1153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4388" w:type="dxa"/>
            <w:vMerge w:val="continue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12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水质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检测1</w:t>
            </w:r>
          </w:p>
        </w:tc>
        <w:tc>
          <w:tcPr>
            <w:tcW w:w="3153" w:type="dxa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水质科学与技术、化学、应用化学、化学生物学、化学工程与工艺、生物技术、生物科学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全日制普通高校本科及以上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技能测试</w:t>
            </w:r>
          </w:p>
        </w:tc>
        <w:tc>
          <w:tcPr>
            <w:tcW w:w="1153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集团下属单位</w:t>
            </w:r>
          </w:p>
        </w:tc>
        <w:tc>
          <w:tcPr>
            <w:tcW w:w="438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报名表（附件2）、1寸照2张、身份证、户口簿、毕业证书、学位证书、中共党员证明（非中共党员不需提供）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13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水质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检测2</w:t>
            </w:r>
          </w:p>
        </w:tc>
        <w:tc>
          <w:tcPr>
            <w:tcW w:w="3153" w:type="dxa"/>
            <w:vAlign w:val="center"/>
          </w:tcPr>
          <w:p>
            <w:pPr>
              <w:rPr>
                <w:rFonts w:ascii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环境监测与控制技术、环境监测与评价、环境工程技术、化工安全技术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全日制普通高校专科及以上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技能测试</w:t>
            </w:r>
          </w:p>
        </w:tc>
        <w:tc>
          <w:tcPr>
            <w:tcW w:w="1153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集团下属单位</w:t>
            </w:r>
          </w:p>
        </w:tc>
        <w:tc>
          <w:tcPr>
            <w:tcW w:w="438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报名表（附件2）、1寸照2张、身份证、户口簿、毕业证书、学位证书（专科无需提供）、中共党员证明（非中共党员不需提供）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14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管理1</w:t>
            </w:r>
          </w:p>
        </w:tc>
        <w:tc>
          <w:tcPr>
            <w:tcW w:w="3153" w:type="dxa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给排水工程技术、地下与隧道工程技术、土木工程检测技术、工程造价、环境科学与工程、环境工程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全日制普通高校专科及以上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适合男性</w:t>
            </w:r>
          </w:p>
        </w:tc>
        <w:tc>
          <w:tcPr>
            <w:tcW w:w="1153" w:type="dxa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集团下属单位</w:t>
            </w:r>
          </w:p>
        </w:tc>
        <w:tc>
          <w:tcPr>
            <w:tcW w:w="438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报名表（附件2）、1寸照2张、身份证、户口簿、毕业证书、学位证书（专科无需提供）、中共党员证明（非中共党员不需提供）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15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管理2</w:t>
            </w:r>
          </w:p>
        </w:tc>
        <w:tc>
          <w:tcPr>
            <w:tcW w:w="3153" w:type="dxa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建设工程管理、</w:t>
            </w:r>
            <w:r>
              <w:rPr>
                <w:rFonts w:hint="eastAsia" w:ascii="仿宋_GB2312" w:eastAsia="仿宋_GB2312"/>
                <w:sz w:val="20"/>
                <w:szCs w:val="20"/>
              </w:rPr>
              <w:t>道路与桥梁工程技术（</w:t>
            </w:r>
            <w:r>
              <w:rPr>
                <w:rFonts w:ascii="仿宋_GB2312" w:eastAsia="仿宋_GB2312"/>
                <w:sz w:val="20"/>
                <w:szCs w:val="20"/>
              </w:rPr>
              <w:t>道路桥梁工程技术</w:t>
            </w:r>
            <w:r>
              <w:rPr>
                <w:rFonts w:hint="eastAsia" w:ascii="仿宋_GB2312" w:eastAsia="仿宋_GB2312"/>
                <w:sz w:val="20"/>
                <w:szCs w:val="20"/>
              </w:rPr>
              <w:t>）</w:t>
            </w:r>
            <w:r>
              <w:rPr>
                <w:rFonts w:ascii="仿宋_GB2312" w:eastAsia="仿宋_GB2312"/>
                <w:sz w:val="20"/>
                <w:szCs w:val="20"/>
              </w:rPr>
              <w:t>、园林工程技术、建筑智能化工程技术</w:t>
            </w:r>
            <w:r>
              <w:rPr>
                <w:rFonts w:hint="eastAsia" w:ascii="仿宋_GB2312" w:eastAsia="仿宋_GB2312"/>
                <w:sz w:val="20"/>
                <w:szCs w:val="20"/>
              </w:rPr>
              <w:t>、</w:t>
            </w:r>
            <w:r>
              <w:rPr>
                <w:rFonts w:ascii="仿宋_GB2312" w:eastAsia="仿宋_GB2312"/>
                <w:sz w:val="20"/>
                <w:szCs w:val="20"/>
              </w:rPr>
              <w:t>市政工程技术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全日制普通高校专科及以上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二年以上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相关</w:t>
            </w:r>
            <w:r>
              <w:rPr>
                <w:rFonts w:ascii="仿宋_GB2312" w:hAnsi="仿宋_GB2312" w:eastAsia="仿宋_GB2312" w:cs="仿宋_GB2312"/>
                <w:szCs w:val="21"/>
              </w:rPr>
              <w:t>工作经历</w:t>
            </w:r>
          </w:p>
        </w:tc>
        <w:tc>
          <w:tcPr>
            <w:tcW w:w="1153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集团下属单位</w:t>
            </w:r>
          </w:p>
        </w:tc>
        <w:tc>
          <w:tcPr>
            <w:tcW w:w="4388" w:type="dxa"/>
            <w:vAlign w:val="center"/>
          </w:tcPr>
          <w:p>
            <w:pPr>
              <w:jc w:val="left"/>
              <w:rPr>
                <w:rFonts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报名表（附件2）、1寸照2张、身份证、户口簿、毕业证书、学位证书（专科无需提供）、中共党员证明（非中共党员不需提供）</w:t>
            </w:r>
            <w:r>
              <w:rPr>
                <w:rFonts w:hint="eastAsia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工作年限证明或劳动合同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16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管理3</w:t>
            </w:r>
          </w:p>
        </w:tc>
        <w:tc>
          <w:tcPr>
            <w:tcW w:w="3153" w:type="dxa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ascii="仿宋_GB2312" w:eastAsia="仿宋_GB2312"/>
                <w:sz w:val="20"/>
                <w:szCs w:val="20"/>
              </w:rPr>
              <w:t>建设工程管理、道路桥梁工程技术、园林工程技术、建筑智能化工程技术</w:t>
            </w:r>
            <w:r>
              <w:rPr>
                <w:rFonts w:hint="eastAsia" w:ascii="仿宋_GB2312" w:eastAsia="仿宋_GB2312"/>
                <w:sz w:val="20"/>
                <w:szCs w:val="20"/>
              </w:rPr>
              <w:t>、</w:t>
            </w:r>
            <w:r>
              <w:rPr>
                <w:rFonts w:ascii="仿宋_GB2312" w:eastAsia="仿宋_GB2312"/>
                <w:sz w:val="20"/>
                <w:szCs w:val="20"/>
              </w:rPr>
              <w:t>市政工程技术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全日制普通高校专科及以上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应届生</w:t>
            </w:r>
          </w:p>
        </w:tc>
        <w:tc>
          <w:tcPr>
            <w:tcW w:w="1153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集团下属单位</w:t>
            </w:r>
          </w:p>
        </w:tc>
        <w:tc>
          <w:tcPr>
            <w:tcW w:w="438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报名表（附件2）、1寸照2张、身份证、户口簿、毕业证书、学位证书（专科无需提供）、中共党员证明（非中共党员不需提供）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17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管理4</w:t>
            </w:r>
          </w:p>
        </w:tc>
        <w:tc>
          <w:tcPr>
            <w:tcW w:w="3153" w:type="dxa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工程管理、土木工程、给排水科学与工程、建筑工程技术、建设工程管理（建设项目信息化管理）、市政工程技术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全日制普通高校专科及以上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集团下属单位</w:t>
            </w:r>
          </w:p>
        </w:tc>
        <w:tc>
          <w:tcPr>
            <w:tcW w:w="438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报名表（附件2）、1寸照2张、身份证、户口簿、毕业证书、学位证书（专科无需提供）、中共党员证明（非中共党员不需提供）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18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管理5</w:t>
            </w:r>
          </w:p>
        </w:tc>
        <w:tc>
          <w:tcPr>
            <w:tcW w:w="3153" w:type="dxa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土木工程、工程管理、给排水科学与工程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全日制普通高校本科及以上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省级及以上监理工程师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证书</w:t>
            </w:r>
          </w:p>
        </w:tc>
        <w:tc>
          <w:tcPr>
            <w:tcW w:w="1153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集团下属单位</w:t>
            </w:r>
          </w:p>
        </w:tc>
        <w:tc>
          <w:tcPr>
            <w:tcW w:w="438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报名表（附件2）、1寸照2张、身份证、户口簿、毕业证书、学位证书、中共党员证明（非中共党员不需提供）、</w:t>
            </w:r>
            <w:r>
              <w:rPr>
                <w:rFonts w:ascii="仿宋_GB2312" w:hAnsi="仿宋_GB2312" w:eastAsia="仿宋_GB2312" w:cs="仿宋_GB2312"/>
                <w:szCs w:val="21"/>
              </w:rPr>
              <w:t>省级及以上监理工程师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426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19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城市设计</w:t>
            </w:r>
          </w:p>
        </w:tc>
        <w:tc>
          <w:tcPr>
            <w:tcW w:w="3153" w:type="dxa"/>
            <w:vAlign w:val="center"/>
          </w:tcPr>
          <w:p>
            <w:pPr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城市设计、城市地下空间工程、园林、艺术设计、</w:t>
            </w:r>
            <w:r>
              <w:rPr>
                <w:rFonts w:ascii="仿宋_GB2312" w:eastAsia="仿宋_GB2312"/>
                <w:sz w:val="20"/>
                <w:szCs w:val="20"/>
              </w:rPr>
              <w:t>建筑环境与能源应用工程（</w:t>
            </w:r>
            <w:r>
              <w:rPr>
                <w:rFonts w:hint="eastAsia" w:ascii="仿宋_GB2312" w:eastAsia="仿宋_GB2312"/>
                <w:sz w:val="20"/>
                <w:szCs w:val="20"/>
              </w:rPr>
              <w:t>建筑设施智能技术</w:t>
            </w:r>
            <w:r>
              <w:rPr>
                <w:rFonts w:ascii="仿宋_GB2312" w:eastAsia="仿宋_GB2312"/>
                <w:sz w:val="20"/>
                <w:szCs w:val="20"/>
              </w:rPr>
              <w:t>）</w:t>
            </w:r>
            <w:r>
              <w:rPr>
                <w:rFonts w:hint="eastAsia" w:ascii="仿宋_GB2312" w:eastAsia="仿宋_GB2312"/>
                <w:sz w:val="20"/>
                <w:szCs w:val="20"/>
              </w:rPr>
              <w:t>、建筑电气与智能化、道路桥梁与渡河工程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专科及以上</w:t>
            </w:r>
          </w:p>
        </w:tc>
        <w:tc>
          <w:tcPr>
            <w:tcW w:w="131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53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集团下属单位</w:t>
            </w:r>
          </w:p>
        </w:tc>
        <w:tc>
          <w:tcPr>
            <w:tcW w:w="4388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报名表（附件2）、1寸照2张、身份证、户口簿、毕业证书、学位证书（专科无需提供）、中共党员证明（非中共党员不需提供）</w:t>
            </w:r>
          </w:p>
        </w:tc>
      </w:tr>
    </w:tbl>
    <w:p>
      <w:pPr>
        <w:widowControl/>
        <w:spacing w:line="300" w:lineRule="exact"/>
        <w:ind w:right="-764" w:rightChars="-364"/>
        <w:jc w:val="left"/>
        <w:rPr>
          <w:rFonts w:ascii="仿宋" w:hAnsi="仿宋" w:eastAsia="仿宋"/>
        </w:rPr>
      </w:pPr>
    </w:p>
    <w:p>
      <w:pPr>
        <w:pStyle w:val="4"/>
        <w:spacing w:before="0" w:beforeAutospacing="0" w:after="0" w:afterAutospacing="0" w:line="420" w:lineRule="atLeast"/>
        <w:ind w:firstLine="555"/>
        <w:rPr>
          <w:rFonts w:ascii="仿宋" w:hAnsi="仿宋" w:eastAsia="仿宋"/>
          <w:sz w:val="32"/>
          <w:szCs w:val="32"/>
        </w:rPr>
      </w:pPr>
    </w:p>
    <w:p/>
    <w:p/>
    <w:p/>
    <w:p/>
    <w:p/>
    <w:p/>
    <w:p/>
    <w:p/>
    <w:p/>
    <w:p/>
    <w:p/>
    <w:p/>
    <w:p/>
    <w:p/>
    <w:p/>
    <w:p/>
    <w:p/>
    <w:p/>
    <w:p>
      <w:r>
        <w:rPr>
          <w:rFonts w:ascii="仿宋_GB2312" w:hAnsi="仿宋_GB2312" w:eastAsia="仿宋_GB2312" w:cs="仿宋_GB2312"/>
          <w:szCs w:val="21"/>
        </w:rPr>
        <w:t>备注：</w:t>
      </w:r>
      <w:r>
        <w:rPr>
          <w:rFonts w:hint="eastAsia" w:ascii="仿宋_GB2312" w:eastAsia="仿宋_GB2312"/>
          <w:sz w:val="20"/>
          <w:szCs w:val="20"/>
        </w:rPr>
        <w:t>1、</w:t>
      </w:r>
      <w:r>
        <w:rPr>
          <w:rFonts w:ascii="仿宋_GB2312" w:eastAsia="仿宋_GB2312"/>
          <w:sz w:val="20"/>
          <w:szCs w:val="20"/>
        </w:rPr>
        <w:t>应届生是指</w:t>
      </w:r>
      <w:r>
        <w:rPr>
          <w:rFonts w:hint="eastAsia" w:ascii="仿宋_GB2312" w:eastAsia="仿宋_GB2312"/>
          <w:sz w:val="20"/>
          <w:szCs w:val="20"/>
        </w:rPr>
        <w:t>2022年毕业的生源。2、以下报考专业因调整合并，括号内的专业视为同一专业：计</w:t>
      </w:r>
      <w:r>
        <w:rPr>
          <w:rFonts w:ascii="仿宋_GB2312" w:eastAsia="仿宋_GB2312"/>
          <w:sz w:val="20"/>
          <w:szCs w:val="20"/>
        </w:rPr>
        <w:t>算机信息管理（大数据技术）</w:t>
      </w:r>
      <w:r>
        <w:rPr>
          <w:rFonts w:hint="eastAsia" w:ascii="仿宋_GB2312" w:eastAsia="仿宋_GB2312"/>
          <w:sz w:val="20"/>
          <w:szCs w:val="20"/>
        </w:rPr>
        <w:t>、机械制造及自动化（机械制造与自动化）、道路与桥梁工程技术（</w:t>
      </w:r>
      <w:r>
        <w:rPr>
          <w:rFonts w:ascii="仿宋_GB2312" w:eastAsia="仿宋_GB2312"/>
          <w:sz w:val="20"/>
          <w:szCs w:val="20"/>
        </w:rPr>
        <w:t>道路桥梁工程技术</w:t>
      </w:r>
      <w:r>
        <w:rPr>
          <w:rFonts w:hint="eastAsia" w:ascii="仿宋_GB2312" w:eastAsia="仿宋_GB2312"/>
          <w:sz w:val="20"/>
          <w:szCs w:val="20"/>
        </w:rPr>
        <w:t>）、建设工程管理（建设项目信息化管理）、</w:t>
      </w:r>
      <w:r>
        <w:rPr>
          <w:rFonts w:ascii="仿宋_GB2312" w:eastAsia="仿宋_GB2312"/>
          <w:sz w:val="20"/>
          <w:szCs w:val="20"/>
        </w:rPr>
        <w:t>能源应用工程（</w:t>
      </w:r>
      <w:r>
        <w:rPr>
          <w:rFonts w:hint="eastAsia" w:ascii="仿宋_GB2312" w:eastAsia="仿宋_GB2312"/>
          <w:sz w:val="20"/>
          <w:szCs w:val="20"/>
        </w:rPr>
        <w:t>建筑设施智能技术</w:t>
      </w:r>
      <w:r>
        <w:rPr>
          <w:rFonts w:ascii="仿宋_GB2312" w:eastAsia="仿宋_GB2312"/>
          <w:sz w:val="20"/>
          <w:szCs w:val="20"/>
        </w:rPr>
        <w:t>）</w:t>
      </w:r>
      <w:r>
        <w:rPr>
          <w:rFonts w:hint="eastAsia" w:ascii="仿宋_GB2312" w:eastAsia="仿宋_GB2312"/>
          <w:sz w:val="20"/>
          <w:szCs w:val="20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Q3OWU5YmRiZjZkZGU4MDg1OWEyN2M0ZTZmNTUxN2YifQ=="/>
  </w:docVars>
  <w:rsids>
    <w:rsidRoot w:val="00C51E4D"/>
    <w:rsid w:val="000B4513"/>
    <w:rsid w:val="00424B96"/>
    <w:rsid w:val="00644B56"/>
    <w:rsid w:val="00794CDF"/>
    <w:rsid w:val="007D6A53"/>
    <w:rsid w:val="00C51E4D"/>
    <w:rsid w:val="08512C9F"/>
    <w:rsid w:val="0C3B1C9C"/>
    <w:rsid w:val="0C994C14"/>
    <w:rsid w:val="0D0C188A"/>
    <w:rsid w:val="10D73F5D"/>
    <w:rsid w:val="123A47A4"/>
    <w:rsid w:val="12A83E03"/>
    <w:rsid w:val="15347BD0"/>
    <w:rsid w:val="15C90318"/>
    <w:rsid w:val="164E4CC1"/>
    <w:rsid w:val="1A017BAD"/>
    <w:rsid w:val="1ABD2416"/>
    <w:rsid w:val="1ABD41C4"/>
    <w:rsid w:val="1D484219"/>
    <w:rsid w:val="1D6152DA"/>
    <w:rsid w:val="1F0C74C8"/>
    <w:rsid w:val="1FD53D5E"/>
    <w:rsid w:val="240D7F6A"/>
    <w:rsid w:val="2500362B"/>
    <w:rsid w:val="25253091"/>
    <w:rsid w:val="260809E9"/>
    <w:rsid w:val="26153106"/>
    <w:rsid w:val="27427F2B"/>
    <w:rsid w:val="2F1C72B3"/>
    <w:rsid w:val="2FE778C1"/>
    <w:rsid w:val="3159659D"/>
    <w:rsid w:val="320209E2"/>
    <w:rsid w:val="320D7387"/>
    <w:rsid w:val="322F37A1"/>
    <w:rsid w:val="32425283"/>
    <w:rsid w:val="33B034A6"/>
    <w:rsid w:val="364A2958"/>
    <w:rsid w:val="372C02AF"/>
    <w:rsid w:val="386D0B7F"/>
    <w:rsid w:val="3BAC7A40"/>
    <w:rsid w:val="3D540560"/>
    <w:rsid w:val="3ECD2378"/>
    <w:rsid w:val="40C652D1"/>
    <w:rsid w:val="43010842"/>
    <w:rsid w:val="47A85730"/>
    <w:rsid w:val="4C4579F1"/>
    <w:rsid w:val="4D7F6F33"/>
    <w:rsid w:val="4D8D78A2"/>
    <w:rsid w:val="4DF3347D"/>
    <w:rsid w:val="4FB8672C"/>
    <w:rsid w:val="4FD33566"/>
    <w:rsid w:val="51581F75"/>
    <w:rsid w:val="524B3888"/>
    <w:rsid w:val="578A6C00"/>
    <w:rsid w:val="57AF6667"/>
    <w:rsid w:val="5C7B2FBB"/>
    <w:rsid w:val="61265BEC"/>
    <w:rsid w:val="6155202D"/>
    <w:rsid w:val="616109D2"/>
    <w:rsid w:val="62A212A2"/>
    <w:rsid w:val="63B219B9"/>
    <w:rsid w:val="65856C59"/>
    <w:rsid w:val="65F00576"/>
    <w:rsid w:val="679D64DC"/>
    <w:rsid w:val="69D16911"/>
    <w:rsid w:val="6A883473"/>
    <w:rsid w:val="6ABE0C43"/>
    <w:rsid w:val="6ED76777"/>
    <w:rsid w:val="73335F46"/>
    <w:rsid w:val="76684159"/>
    <w:rsid w:val="767B3E8C"/>
    <w:rsid w:val="78E201F2"/>
    <w:rsid w:val="79C773E8"/>
    <w:rsid w:val="7ADC6EC3"/>
    <w:rsid w:val="7BF2699E"/>
    <w:rsid w:val="7ECF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2104</Words>
  <Characters>2120</Characters>
  <Lines>16</Lines>
  <Paragraphs>4</Paragraphs>
  <TotalTime>0</TotalTime>
  <ScaleCrop>false</ScaleCrop>
  <LinksUpToDate>false</LinksUpToDate>
  <CharactersWithSpaces>2120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2022-10-10T08:42:00Z</dcterms:created>
  <dc:creator>徐燕燕</dc:creator>
  <cp:lastModifiedBy>沈  超</cp:lastModifiedBy>
  <dcterms:modified xsi:type="dcterms:W3CDTF">2022-10-11T03:28:58Z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D8AA86381F7340548DBB60B7EF360DCB</vt:lpwstr>
  </property>
</Properties>
</file>